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contextualSpacing w:val="0"/>
        <w:jc w:val="center"/>
        <w:rPr/>
      </w:pPr>
      <w:bookmarkStart w:colFirst="0" w:colLast="0" w:name="_gvrjel98rc9p" w:id="0"/>
      <w:bookmarkEnd w:id="0"/>
      <w:r w:rsidDel="00000000" w:rsidR="00000000" w:rsidRPr="00000000">
        <w:rPr>
          <w:rtl w:val="0"/>
        </w:rPr>
        <w:t xml:space="preserve">Sales Associate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 are an expanding [company type] company based in [company location] that offers its sales associates [best 3-5 things you offer candidates].</w:t>
      </w:r>
    </w:p>
    <w:p w:rsidR="00000000" w:rsidDel="00000000" w:rsidP="00000000" w:rsidRDefault="00000000" w:rsidRPr="00000000">
      <w:pPr>
        <w:pStyle w:val="Heading2"/>
        <w:contextualSpacing w:val="0"/>
        <w:rPr>
          <w:color w:val="2480dc"/>
        </w:rPr>
      </w:pPr>
      <w:bookmarkStart w:colFirst="0" w:colLast="0" w:name="_xmzzj64pyrf9" w:id="1"/>
      <w:bookmarkEnd w:id="1"/>
      <w:r w:rsidDel="00000000" w:rsidR="00000000" w:rsidRPr="00000000">
        <w:rPr>
          <w:color w:val="2480dc"/>
          <w:rtl w:val="0"/>
        </w:rPr>
        <w:t xml:space="preserve">The Company: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[Company name] is [detail about your company candidates will like] and [second detail about your company] and is known for the incredible service we provide for our sales associates and customers.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Our stores [detail about your stores candidates will like].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 believe in [something your company believes that candidates will like].</w:t>
      </w:r>
    </w:p>
    <w:p w:rsidR="00000000" w:rsidDel="00000000" w:rsidP="00000000" w:rsidRDefault="00000000" w:rsidRPr="00000000">
      <w:pPr>
        <w:pStyle w:val="Heading2"/>
        <w:contextualSpacing w:val="0"/>
        <w:rPr>
          <w:color w:val="2480dc"/>
        </w:rPr>
      </w:pPr>
      <w:bookmarkStart w:colFirst="0" w:colLast="0" w:name="_g7z4let6cfaz" w:id="2"/>
      <w:bookmarkEnd w:id="2"/>
      <w:r w:rsidDel="00000000" w:rsidR="00000000" w:rsidRPr="00000000">
        <w:rPr>
          <w:color w:val="2480dc"/>
          <w:rtl w:val="0"/>
        </w:rPr>
        <w:t xml:space="preserve">The Position: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We’re looking for a sales associate with a [requirement such as a high school diploma, in-depth product knowledge, retail industry experience, etc. - see our list below] and [another requirement]. Sales associates start at [dollar amount] per year.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offer [benefit you offer employees].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also [another benefit you offer].</w:t>
      </w:r>
    </w:p>
    <w:p w:rsidR="00000000" w:rsidDel="00000000" w:rsidP="00000000" w:rsidRDefault="00000000" w:rsidRPr="00000000">
      <w:pPr>
        <w:pStyle w:val="Heading2"/>
        <w:contextualSpacing w:val="0"/>
        <w:rPr>
          <w:color w:val="2480dc"/>
        </w:rPr>
      </w:pPr>
      <w:bookmarkStart w:colFirst="0" w:colLast="0" w:name="_18z6a2z7zu47" w:id="3"/>
      <w:bookmarkEnd w:id="3"/>
      <w:r w:rsidDel="00000000" w:rsidR="00000000" w:rsidRPr="00000000">
        <w:rPr>
          <w:color w:val="2480dc"/>
          <w:rtl w:val="0"/>
        </w:rPr>
        <w:t xml:space="preserve">Responsibilities: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Greeting customers, responding to questions, improving engagement with our merchandise and providing outstanding customer service.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Operating our cash registers, managing financial transactions, and balancing drawers.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Achieving established goals.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Directing customers to merchandise within the store.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Increasing in store sales.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Superior product knowledge.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Maintaining an orderly appearance throughout the sales floor.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Introducing promotions and opportunities to customers.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Cross-selling products to increase purchase amounts.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>
          <w:color w:val="2480dc"/>
        </w:rPr>
      </w:pPr>
      <w:bookmarkStart w:colFirst="0" w:colLast="0" w:name="_e84457kh8rp" w:id="4"/>
      <w:bookmarkEnd w:id="4"/>
      <w:r w:rsidDel="00000000" w:rsidR="00000000" w:rsidRPr="00000000">
        <w:rPr>
          <w:color w:val="2480dc"/>
          <w:rtl w:val="0"/>
        </w:rPr>
        <w:t xml:space="preserve">Requirements: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 Associate’s degree or high school diploma.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Retail sales experience.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professional appearance.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Maintain a positive attitude and focus on customer satisfaction in a fast-paced environment.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ability to read, write, and perform basic math.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ability to stand and walk for extended periods of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>
          <w:color w:val="2480dc"/>
        </w:rPr>
      </w:pPr>
      <w:bookmarkStart w:colFirst="0" w:colLast="0" w:name="_f3ffs5ajezf6" w:id="5"/>
      <w:bookmarkEnd w:id="5"/>
      <w:r w:rsidDel="00000000" w:rsidR="00000000" w:rsidRPr="00000000">
        <w:rPr>
          <w:color w:val="2480dc"/>
          <w:rtl w:val="0"/>
        </w:rPr>
        <w:t xml:space="preserve">The Location: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[Company name] offices are located in [city, state]. This is are is a great place to live because, [reason 1], [reason 2], [reason 3].</w:t>
      </w:r>
    </w:p>
    <w:p w:rsidR="00000000" w:rsidDel="00000000" w:rsidP="00000000" w:rsidRDefault="00000000" w:rsidRPr="00000000">
      <w:pPr>
        <w:pStyle w:val="Heading2"/>
        <w:contextualSpacing w:val="0"/>
        <w:rPr>
          <w:color w:val="2480dc"/>
        </w:rPr>
      </w:pPr>
      <w:bookmarkStart w:colFirst="0" w:colLast="0" w:name="_a8vo7fan629b" w:id="6"/>
      <w:bookmarkEnd w:id="6"/>
      <w:r w:rsidDel="00000000" w:rsidR="00000000" w:rsidRPr="00000000">
        <w:rPr>
          <w:color w:val="2480dc"/>
          <w:rtl w:val="0"/>
        </w:rPr>
        <w:t xml:space="preserve">Why Should You Apply?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[Reason 1 - ex: Top pay.]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[Reason 2 - ex: Great benefits.]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[Reason 3 - ex: Awesome work environment.]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[Reason 4 - ex: Opportunities for career advancement.]</w:t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  <w:t xml:space="preserve">This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sales associate job description</w:t>
      </w:r>
    </w:hyperlink>
    <w:r w:rsidDel="00000000" w:rsidR="00000000" w:rsidRPr="00000000">
      <w:rPr>
        <w:rtl w:val="0"/>
      </w:rPr>
      <w:t xml:space="preserve"> was downloaded from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Betterteam</w:t>
      </w:r>
    </w:hyperlink>
    <w:r w:rsidDel="00000000" w:rsidR="00000000" w:rsidRPr="00000000">
      <w:rPr>
        <w:rtl w:val="0"/>
      </w:rPr>
      <w:t xml:space="preserve">.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  <w:t xml:space="preserve">This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sales associate job description</w:t>
      </w:r>
    </w:hyperlink>
    <w:r w:rsidDel="00000000" w:rsidR="00000000" w:rsidRPr="00000000">
      <w:rPr>
        <w:rtl w:val="0"/>
      </w:rPr>
      <w:t xml:space="preserve"> was downloaded from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Betterteam</w:t>
      </w:r>
    </w:hyperlink>
    <w:r w:rsidDel="00000000" w:rsidR="00000000" w:rsidRPr="00000000">
      <w:rPr>
        <w:rtl w:val="0"/>
      </w:rPr>
      <w:t xml:space="preserve">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-447674</wp:posOffset>
              </wp:positionH>
              <wp:positionV relativeFrom="paragraph">
                <wp:posOffset>-57149</wp:posOffset>
              </wp:positionV>
              <wp:extent cx="7748588" cy="1563397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059650" y="1788350"/>
                        <a:ext cx="7748588" cy="1563397"/>
                        <a:chOff x="1059650" y="1788350"/>
                        <a:chExt cx="7536600" cy="1507300"/>
                      </a:xfrm>
                    </wpg:grpSpPr>
                    <pic:pic>
                      <pic:nvPicPr>
                        <pic:cNvPr id="2" name="Shape 2"/>
                        <pic:cNvPicPr preferRelativeResize="0"/>
                      </pic:nvPicPr>
                      <pic:blipFill/>
                      <pic:spPr>
                        <a:xfrm>
                          <a:off x="1059650" y="1788350"/>
                          <a:ext cx="7536600" cy="150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SpPr txBox="1"/>
                      <wps:cNvPr id="3" name="Shape 3"/>
                      <wps:spPr>
                        <a:xfrm>
                          <a:off x="1098949" y="2253850"/>
                          <a:ext cx="7458000" cy="5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60"/>
                                <w:vertAlign w:val="baseline"/>
                              </w:rPr>
                              <w:t xml:space="preserve">Sales Associate Job Description Template</w:t>
                            </w:r>
                          </w:p>
                        </w:txbxContent>
                      </wps:txbx>
                      <wps:bodyPr anchorCtr="0" anchor="t" bIns="91425" lIns="91425" rIns="91425" tIns="91425"/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-447674</wp:posOffset>
              </wp:positionH>
              <wp:positionV relativeFrom="paragraph">
                <wp:posOffset>-57149</wp:posOffset>
              </wp:positionV>
              <wp:extent cx="7748588" cy="1563397"/>
              <wp:effectExtent b="0" l="0" r="0" t="0"/>
              <wp:wrapTopAndBottom distB="0" dist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48588" cy="156339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betterteam.com/sales-associate-job-description" TargetMode="External"/><Relationship Id="rId2" Type="http://schemas.openxmlformats.org/officeDocument/2006/relationships/hyperlink" Target="https://www.betterteam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betterteam.com/sales-associate-job-description" TargetMode="External"/><Relationship Id="rId2" Type="http://schemas.openxmlformats.org/officeDocument/2006/relationships/hyperlink" Target="https://www.betterteam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