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Company Name: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Risk Scenario: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Web address: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VERSION: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TABLE OF CONTENTS:</w:t>
      </w:r>
    </w:p>
    <w:p w:rsidR="00000000" w:rsidDel="00000000" w:rsidP="00000000" w:rsidRDefault="00000000" w:rsidRPr="00000000" w14:paraId="0000000B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C">
          <w:pPr>
            <w:tabs>
              <w:tab w:val="right" w:pos="9360"/>
            </w:tabs>
            <w:spacing w:before="80" w:line="360" w:lineRule="auto"/>
            <w:ind w:left="0" w:firstLine="0"/>
            <w:rPr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f8niruh8bsno"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Purpose, Scope, and Objectives</w:t>
            </w:r>
          </w:hyperlink>
          <w:r w:rsidDel="00000000" w:rsidR="00000000" w:rsidRPr="00000000">
            <w:rPr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_f8niruh8bsno \h </w:instrText>
            <w:fldChar w:fldCharType="separate"/>
          </w:r>
          <w:r w:rsidDel="00000000" w:rsidR="00000000" w:rsidRPr="00000000">
            <w:rPr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tabs>
              <w:tab w:val="right" w:pos="9360"/>
            </w:tabs>
            <w:spacing w:before="200" w:line="360" w:lineRule="auto"/>
            <w:ind w:left="0" w:firstLine="0"/>
            <w:rPr>
              <w:sz w:val="28"/>
              <w:szCs w:val="28"/>
            </w:rPr>
          </w:pPr>
          <w:hyperlink w:anchor="_sgevbukcaw2v">
            <w:r w:rsidDel="00000000" w:rsidR="00000000" w:rsidRPr="00000000">
              <w:rPr>
                <w:sz w:val="28"/>
                <w:szCs w:val="28"/>
                <w:rtl w:val="0"/>
              </w:rPr>
              <w:t xml:space="preserve">Roles and Responsibilities</w:t>
            </w:r>
          </w:hyperlink>
          <w:r w:rsidDel="00000000" w:rsidR="00000000" w:rsidRPr="00000000">
            <w:rPr>
              <w:sz w:val="28"/>
              <w:szCs w:val="28"/>
              <w:rtl w:val="0"/>
            </w:rPr>
            <w:tab/>
          </w:r>
          <w:r w:rsidDel="00000000" w:rsidR="00000000" w:rsidRPr="00000000">
            <w:fldChar w:fldCharType="begin"/>
            <w:instrText xml:space="preserve"> PAGEREF _sgevbukcaw2v \h </w:instrText>
            <w:fldChar w:fldCharType="separate"/>
          </w:r>
          <w:r w:rsidDel="00000000" w:rsidR="00000000" w:rsidRPr="00000000">
            <w:rPr>
              <w:sz w:val="28"/>
              <w:szCs w:val="28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tabs>
              <w:tab w:val="right" w:pos="9360"/>
            </w:tabs>
            <w:spacing w:before="200" w:line="360" w:lineRule="auto"/>
            <w:ind w:left="0" w:firstLine="0"/>
            <w:rPr>
              <w:sz w:val="28"/>
              <w:szCs w:val="28"/>
            </w:rPr>
          </w:pPr>
          <w:hyperlink w:anchor="_7kjtd3a7dest">
            <w:r w:rsidDel="00000000" w:rsidR="00000000" w:rsidRPr="00000000">
              <w:rPr>
                <w:sz w:val="28"/>
                <w:szCs w:val="28"/>
                <w:rtl w:val="0"/>
              </w:rPr>
              <w:t xml:space="preserve">Assets and Resources</w:t>
            </w:r>
          </w:hyperlink>
          <w:r w:rsidDel="00000000" w:rsidR="00000000" w:rsidRPr="00000000">
            <w:rPr>
              <w:sz w:val="28"/>
              <w:szCs w:val="28"/>
              <w:rtl w:val="0"/>
            </w:rPr>
            <w:tab/>
          </w:r>
          <w:r w:rsidDel="00000000" w:rsidR="00000000" w:rsidRPr="00000000">
            <w:fldChar w:fldCharType="begin"/>
            <w:instrText xml:space="preserve"> PAGEREF _7kjtd3a7dest \h </w:instrText>
            <w:fldChar w:fldCharType="separate"/>
          </w:r>
          <w:r w:rsidDel="00000000" w:rsidR="00000000" w:rsidRPr="00000000">
            <w:rPr>
              <w:sz w:val="28"/>
              <w:szCs w:val="28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tabs>
              <w:tab w:val="right" w:pos="9360"/>
            </w:tabs>
            <w:spacing w:before="200" w:line="360" w:lineRule="auto"/>
            <w:ind w:left="0" w:firstLine="0"/>
            <w:rPr>
              <w:sz w:val="28"/>
              <w:szCs w:val="28"/>
            </w:rPr>
          </w:pPr>
          <w:hyperlink w:anchor="_kcvjuq1utv5w">
            <w:r w:rsidDel="00000000" w:rsidR="00000000" w:rsidRPr="00000000">
              <w:rPr>
                <w:sz w:val="28"/>
                <w:szCs w:val="28"/>
                <w:rtl w:val="0"/>
              </w:rPr>
              <w:t xml:space="preserve">Insurance Policies</w:t>
            </w:r>
          </w:hyperlink>
          <w:r w:rsidDel="00000000" w:rsidR="00000000" w:rsidRPr="00000000">
            <w:rPr>
              <w:sz w:val="28"/>
              <w:szCs w:val="28"/>
              <w:rtl w:val="0"/>
            </w:rPr>
            <w:tab/>
          </w:r>
          <w:r w:rsidDel="00000000" w:rsidR="00000000" w:rsidRPr="00000000">
            <w:fldChar w:fldCharType="begin"/>
            <w:instrText xml:space="preserve"> PAGEREF _kcvjuq1utv5w \h </w:instrText>
            <w:fldChar w:fldCharType="separate"/>
          </w:r>
          <w:r w:rsidDel="00000000" w:rsidR="00000000" w:rsidRPr="00000000">
            <w:rPr>
              <w:sz w:val="28"/>
              <w:szCs w:val="28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tabs>
              <w:tab w:val="right" w:pos="9360"/>
            </w:tabs>
            <w:spacing w:before="200" w:line="360" w:lineRule="auto"/>
            <w:ind w:left="0" w:firstLine="0"/>
            <w:rPr>
              <w:sz w:val="28"/>
              <w:szCs w:val="28"/>
            </w:rPr>
          </w:pPr>
          <w:hyperlink w:anchor="_lrnkdreyeu7h">
            <w:r w:rsidDel="00000000" w:rsidR="00000000" w:rsidRPr="00000000">
              <w:rPr>
                <w:sz w:val="28"/>
                <w:szCs w:val="28"/>
                <w:rtl w:val="0"/>
              </w:rPr>
              <w:t xml:space="preserve">Essential Documents and Data Backup</w:t>
            </w:r>
          </w:hyperlink>
          <w:r w:rsidDel="00000000" w:rsidR="00000000" w:rsidRPr="00000000">
            <w:rPr>
              <w:sz w:val="28"/>
              <w:szCs w:val="28"/>
              <w:rtl w:val="0"/>
            </w:rPr>
            <w:tab/>
          </w:r>
          <w:r w:rsidDel="00000000" w:rsidR="00000000" w:rsidRPr="00000000">
            <w:fldChar w:fldCharType="begin"/>
            <w:instrText xml:space="preserve"> PAGEREF _lrnkdreyeu7h \h </w:instrText>
            <w:fldChar w:fldCharType="separate"/>
          </w:r>
          <w:r w:rsidDel="00000000" w:rsidR="00000000" w:rsidRPr="00000000">
            <w:rPr>
              <w:sz w:val="28"/>
              <w:szCs w:val="28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tabs>
              <w:tab w:val="right" w:pos="9360"/>
            </w:tabs>
            <w:spacing w:before="200" w:line="360" w:lineRule="auto"/>
            <w:ind w:left="0" w:firstLine="0"/>
            <w:rPr>
              <w:sz w:val="28"/>
              <w:szCs w:val="28"/>
            </w:rPr>
          </w:pPr>
          <w:hyperlink w:anchor="_n8jrb6ni7rm">
            <w:r w:rsidDel="00000000" w:rsidR="00000000" w:rsidRPr="00000000">
              <w:rPr>
                <w:sz w:val="28"/>
                <w:szCs w:val="28"/>
                <w:rtl w:val="0"/>
              </w:rPr>
              <w:t xml:space="preserve">Communication Plan</w:t>
            </w:r>
          </w:hyperlink>
          <w:r w:rsidDel="00000000" w:rsidR="00000000" w:rsidRPr="00000000">
            <w:rPr>
              <w:sz w:val="28"/>
              <w:szCs w:val="28"/>
              <w:rtl w:val="0"/>
            </w:rPr>
            <w:tab/>
          </w:r>
          <w:r w:rsidDel="00000000" w:rsidR="00000000" w:rsidRPr="00000000">
            <w:fldChar w:fldCharType="begin"/>
            <w:instrText xml:space="preserve"> PAGEREF _n8jrb6ni7rm \h </w:instrText>
            <w:fldChar w:fldCharType="separate"/>
          </w:r>
          <w:r w:rsidDel="00000000" w:rsidR="00000000" w:rsidRPr="00000000">
            <w:rPr>
              <w:sz w:val="28"/>
              <w:szCs w:val="28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tabs>
              <w:tab w:val="right" w:pos="9360"/>
            </w:tabs>
            <w:spacing w:after="80" w:before="200" w:line="360" w:lineRule="auto"/>
            <w:ind w:left="0" w:firstLine="0"/>
            <w:rPr>
              <w:sz w:val="28"/>
              <w:szCs w:val="28"/>
            </w:rPr>
          </w:pPr>
          <w:hyperlink w:anchor="_9fkzu2nwykcy">
            <w:r w:rsidDel="00000000" w:rsidR="00000000" w:rsidRPr="00000000">
              <w:rPr>
                <w:sz w:val="28"/>
                <w:szCs w:val="28"/>
                <w:rtl w:val="0"/>
              </w:rPr>
              <w:t xml:space="preserve">Action Plan</w:t>
            </w:r>
          </w:hyperlink>
          <w:r w:rsidDel="00000000" w:rsidR="00000000" w:rsidRPr="00000000">
            <w:rPr>
              <w:sz w:val="28"/>
              <w:szCs w:val="28"/>
              <w:rtl w:val="0"/>
            </w:rPr>
            <w:tab/>
          </w:r>
          <w:r w:rsidDel="00000000" w:rsidR="00000000" w:rsidRPr="00000000">
            <w:fldChar w:fldCharType="begin"/>
            <w:instrText xml:space="preserve"> PAGEREF _9fkzu2nwykcy \h </w:instrText>
            <w:fldChar w:fldCharType="separate"/>
          </w:r>
          <w:r w:rsidDel="00000000" w:rsidR="00000000" w:rsidRPr="00000000">
            <w:rPr>
              <w:sz w:val="28"/>
              <w:szCs w:val="28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3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numPr>
          <w:ilvl w:val="0"/>
          <w:numId w:val="3"/>
        </w:numPr>
        <w:ind w:left="270"/>
        <w:rPr>
          <w:sz w:val="28"/>
          <w:szCs w:val="28"/>
        </w:rPr>
      </w:pPr>
      <w:bookmarkStart w:colFirst="0" w:colLast="0" w:name="_f8niruh8bsno" w:id="0"/>
      <w:bookmarkEnd w:id="0"/>
      <w:r w:rsidDel="00000000" w:rsidR="00000000" w:rsidRPr="00000000">
        <w:rPr>
          <w:sz w:val="28"/>
          <w:szCs w:val="28"/>
          <w:rtl w:val="0"/>
        </w:rPr>
        <w:t xml:space="preserve">Purpose, Scope, and Objectives</w:t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Purpose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Define the purpose of your disaster recovery plan.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2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Scope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Outline the scope of the plan.</w:t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2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Goals and Objectives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 the goals and objectives of the plan.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2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numPr>
          <w:ilvl w:val="0"/>
          <w:numId w:val="3"/>
        </w:numPr>
        <w:spacing w:line="480" w:lineRule="auto"/>
        <w:ind w:left="450" w:hanging="360"/>
        <w:rPr>
          <w:sz w:val="28"/>
          <w:szCs w:val="28"/>
        </w:rPr>
      </w:pPr>
      <w:bookmarkStart w:colFirst="0" w:colLast="0" w:name="_sgevbukcaw2v" w:id="1"/>
      <w:bookmarkEnd w:id="1"/>
      <w:r w:rsidDel="00000000" w:rsidR="00000000" w:rsidRPr="00000000">
        <w:rPr>
          <w:sz w:val="28"/>
          <w:szCs w:val="28"/>
          <w:rtl w:val="0"/>
        </w:rPr>
        <w:t xml:space="preserve">Roles and Responsibilities</w:t>
      </w:r>
    </w:p>
    <w:p w:rsidR="00000000" w:rsidDel="00000000" w:rsidP="00000000" w:rsidRDefault="00000000" w:rsidRPr="00000000" w14:paraId="00000029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Identify who is responsible for overseeing the execution of the plan and list all persons who will be involved, along with their contact details, roles, and responsibilities.</w:t>
      </w:r>
    </w:p>
    <w:p w:rsidR="00000000" w:rsidDel="00000000" w:rsidP="00000000" w:rsidRDefault="00000000" w:rsidRPr="00000000" w14:paraId="0000002A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1800"/>
        <w:gridCol w:w="1935"/>
        <w:gridCol w:w="4110"/>
        <w:tblGridChange w:id="0">
          <w:tblGrid>
            <w:gridCol w:w="1515"/>
            <w:gridCol w:w="1800"/>
            <w:gridCol w:w="1935"/>
            <w:gridCol w:w="41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Person Responsible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Contact Details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Responsibilities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[Email]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[Phone]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[Mobile]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Recovery Process Lead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Oversee and manage the execution of the disaster recovery plan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[Email]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[Phone]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[Mobile]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Contact Person for Department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Collect required info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Initiate plan in department 1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Complete procedures as per action plan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Report to the Recovery Process Lead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 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[Email]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[Phone]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[Mobile]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Communication Lead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Establish communication plan team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Create communication plan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Manage implementation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hanging="36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Report to Recovery Process Lead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pStyle w:val="Heading1"/>
        <w:spacing w:line="240" w:lineRule="auto"/>
        <w:ind w:left="0" w:firstLine="0"/>
        <w:rPr>
          <w:sz w:val="28"/>
          <w:szCs w:val="28"/>
        </w:rPr>
      </w:pPr>
      <w:bookmarkStart w:colFirst="0" w:colLast="0" w:name="_fypa5gg5d3sg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1"/>
        <w:numPr>
          <w:ilvl w:val="0"/>
          <w:numId w:val="3"/>
        </w:numPr>
        <w:spacing w:line="480" w:lineRule="auto"/>
        <w:ind w:left="450" w:hanging="360"/>
        <w:rPr>
          <w:sz w:val="28"/>
          <w:szCs w:val="28"/>
        </w:rPr>
      </w:pPr>
      <w:bookmarkStart w:colFirst="0" w:colLast="0" w:name="_7kjtd3a7dest" w:id="3"/>
      <w:bookmarkEnd w:id="3"/>
      <w:r w:rsidDel="00000000" w:rsidR="00000000" w:rsidRPr="00000000">
        <w:rPr>
          <w:sz w:val="28"/>
          <w:szCs w:val="28"/>
          <w:rtl w:val="0"/>
        </w:rPr>
        <w:t xml:space="preserve">Assets and Resources</w:t>
      </w:r>
    </w:p>
    <w:p w:rsidR="00000000" w:rsidDel="00000000" w:rsidP="00000000" w:rsidRDefault="00000000" w:rsidRPr="00000000" w14:paraId="00000051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Take stock of all assets and resources required for the business to operate. Identify which items are critical.</w:t>
      </w:r>
    </w:p>
    <w:p w:rsidR="00000000" w:rsidDel="00000000" w:rsidP="00000000" w:rsidRDefault="00000000" w:rsidRPr="00000000" w14:paraId="0000005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2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1"/>
        <w:numPr>
          <w:ilvl w:val="0"/>
          <w:numId w:val="3"/>
        </w:numPr>
        <w:spacing w:line="480" w:lineRule="auto"/>
        <w:ind w:left="450" w:hanging="360"/>
        <w:rPr>
          <w:sz w:val="28"/>
          <w:szCs w:val="28"/>
        </w:rPr>
      </w:pPr>
      <w:bookmarkStart w:colFirst="0" w:colLast="0" w:name="_kcvjuq1utv5w" w:id="4"/>
      <w:bookmarkEnd w:id="4"/>
      <w:r w:rsidDel="00000000" w:rsidR="00000000" w:rsidRPr="00000000">
        <w:rPr>
          <w:sz w:val="28"/>
          <w:szCs w:val="28"/>
          <w:rtl w:val="0"/>
        </w:rPr>
        <w:t xml:space="preserve">Insurance Policies</w:t>
      </w:r>
    </w:p>
    <w:p w:rsidR="00000000" w:rsidDel="00000000" w:rsidP="00000000" w:rsidRDefault="00000000" w:rsidRPr="00000000" w14:paraId="00000056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 all relevant information regarding your insurance policies to provide a clear overview of the policies you have, contact persons, and the claim process.</w:t>
      </w:r>
    </w:p>
    <w:p w:rsidR="00000000" w:rsidDel="00000000" w:rsidP="00000000" w:rsidRDefault="00000000" w:rsidRPr="00000000" w14:paraId="0000005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32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1"/>
        <w:numPr>
          <w:ilvl w:val="0"/>
          <w:numId w:val="3"/>
        </w:numPr>
        <w:spacing w:line="480" w:lineRule="auto"/>
        <w:ind w:left="450" w:hanging="360"/>
        <w:rPr>
          <w:sz w:val="28"/>
          <w:szCs w:val="28"/>
        </w:rPr>
      </w:pPr>
      <w:bookmarkStart w:colFirst="0" w:colLast="0" w:name="_lrnkdreyeu7h" w:id="5"/>
      <w:bookmarkEnd w:id="5"/>
      <w:r w:rsidDel="00000000" w:rsidR="00000000" w:rsidRPr="00000000">
        <w:rPr>
          <w:sz w:val="28"/>
          <w:szCs w:val="28"/>
          <w:rtl w:val="0"/>
        </w:rPr>
        <w:t xml:space="preserve">Essential Documents and Data Backup</w:t>
      </w:r>
    </w:p>
    <w:p w:rsidR="00000000" w:rsidDel="00000000" w:rsidP="00000000" w:rsidRDefault="00000000" w:rsidRPr="00000000" w14:paraId="0000005B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 where and how your documents and data are backed up along with how they can be accessed.</w:t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32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Style w:val="Heading1"/>
        <w:numPr>
          <w:ilvl w:val="0"/>
          <w:numId w:val="3"/>
        </w:numPr>
        <w:spacing w:line="480" w:lineRule="auto"/>
        <w:ind w:left="450" w:hanging="360"/>
        <w:rPr>
          <w:sz w:val="28"/>
          <w:szCs w:val="28"/>
        </w:rPr>
      </w:pPr>
      <w:bookmarkStart w:colFirst="0" w:colLast="0" w:name="_n8jrb6ni7rm" w:id="6"/>
      <w:bookmarkEnd w:id="6"/>
      <w:r w:rsidDel="00000000" w:rsidR="00000000" w:rsidRPr="00000000">
        <w:rPr>
          <w:sz w:val="28"/>
          <w:szCs w:val="28"/>
          <w:rtl w:val="0"/>
        </w:rPr>
        <w:t xml:space="preserve">Communication Plan</w:t>
      </w:r>
    </w:p>
    <w:p w:rsidR="00000000" w:rsidDel="00000000" w:rsidP="00000000" w:rsidRDefault="00000000" w:rsidRPr="00000000" w14:paraId="00000060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Create a communication plan. This should include a list of employees’ roles, a list with contact information of all stakeholders, a task list, and templates for different messages and channels.</w:t>
      </w:r>
    </w:p>
    <w:p w:rsidR="00000000" w:rsidDel="00000000" w:rsidP="00000000" w:rsidRDefault="00000000" w:rsidRPr="00000000" w14:paraId="0000006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9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spacing w:line="48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1"/>
        <w:numPr>
          <w:ilvl w:val="0"/>
          <w:numId w:val="3"/>
        </w:numPr>
        <w:spacing w:line="360" w:lineRule="auto"/>
        <w:ind w:left="450" w:hanging="360"/>
        <w:rPr>
          <w:sz w:val="28"/>
          <w:szCs w:val="28"/>
        </w:rPr>
      </w:pPr>
      <w:bookmarkStart w:colFirst="0" w:colLast="0" w:name="_9fkzu2nwykcy" w:id="7"/>
      <w:bookmarkEnd w:id="7"/>
      <w:r w:rsidDel="00000000" w:rsidR="00000000" w:rsidRPr="00000000">
        <w:rPr>
          <w:sz w:val="28"/>
          <w:szCs w:val="28"/>
          <w:rtl w:val="0"/>
        </w:rPr>
        <w:t xml:space="preserve">Action Plan</w:t>
      </w:r>
    </w:p>
    <w:p w:rsidR="00000000" w:rsidDel="00000000" w:rsidP="00000000" w:rsidRDefault="00000000" w:rsidRPr="00000000" w14:paraId="00000065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Create an action plan with detailed steps for restoring business operations.</w:t>
      </w:r>
    </w:p>
    <w:p w:rsidR="00000000" w:rsidDel="00000000" w:rsidP="00000000" w:rsidRDefault="00000000" w:rsidRPr="00000000" w14:paraId="00000066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Department / Person Responsible</w:t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70"/>
        <w:gridCol w:w="2490"/>
        <w:tblGridChange w:id="0">
          <w:tblGrid>
            <w:gridCol w:w="6870"/>
            <w:gridCol w:w="24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Task / Procedure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Status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Department / Person Responsible</w:t>
      </w:r>
    </w:p>
    <w:tbl>
      <w:tblPr>
        <w:tblStyle w:val="Table1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70"/>
        <w:gridCol w:w="2490"/>
        <w:tblGridChange w:id="0">
          <w:tblGrid>
            <w:gridCol w:w="6870"/>
            <w:gridCol w:w="24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Task / Procedure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Status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spacing w:after="240" w:before="240" w:lineRule="auto"/>
      <w:rPr/>
    </w:pPr>
    <w:r w:rsidDel="00000000" w:rsidR="00000000" w:rsidRPr="00000000">
      <w:rPr>
        <w:b w:val="1"/>
        <w:sz w:val="26"/>
        <w:szCs w:val="26"/>
        <w:highlight w:val="white"/>
        <w:rtl w:val="0"/>
      </w:rPr>
      <w:t xml:space="preserve">This </w:t>
    </w:r>
    <w:hyperlink r:id="rId1">
      <w:r w:rsidDel="00000000" w:rsidR="00000000" w:rsidRPr="00000000">
        <w:rPr>
          <w:b w:val="1"/>
          <w:color w:val="1155cc"/>
          <w:sz w:val="26"/>
          <w:szCs w:val="26"/>
          <w:highlight w:val="white"/>
          <w:u w:val="single"/>
          <w:rtl w:val="0"/>
        </w:rPr>
        <w:t xml:space="preserve">Disaster Recovery Plan Template</w:t>
      </w:r>
    </w:hyperlink>
    <w:r w:rsidDel="00000000" w:rsidR="00000000" w:rsidRPr="00000000">
      <w:rPr>
        <w:b w:val="1"/>
        <w:color w:val="00b0f0"/>
        <w:sz w:val="26"/>
        <w:szCs w:val="26"/>
        <w:highlight w:val="white"/>
        <w:rtl w:val="0"/>
      </w:rPr>
      <w:t xml:space="preserve"> </w:t>
    </w:r>
    <w:r w:rsidDel="00000000" w:rsidR="00000000" w:rsidRPr="00000000">
      <w:rPr>
        <w:b w:val="1"/>
        <w:sz w:val="26"/>
        <w:szCs w:val="26"/>
        <w:highlight w:val="white"/>
        <w:rtl w:val="0"/>
      </w:rPr>
      <w:t xml:space="preserve">was downloaded from</w:t>
    </w:r>
    <w:hyperlink r:id="rId2"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 </w:t>
      </w:r>
    </w:hyperlink>
    <w:hyperlink r:id="rId3">
      <w:r w:rsidDel="00000000" w:rsidR="00000000" w:rsidRPr="00000000">
        <w:rPr>
          <w:b w:val="1"/>
          <w:color w:val="00b0f0"/>
          <w:sz w:val="26"/>
          <w:szCs w:val="26"/>
          <w:highlight w:val="white"/>
          <w:u w:val="single"/>
          <w:rtl w:val="0"/>
        </w:rPr>
        <w:t xml:space="preserve">Betterteam</w:t>
      </w:r>
    </w:hyperlink>
    <w:r w:rsidDel="00000000" w:rsidR="00000000" w:rsidRPr="00000000">
      <w:rPr>
        <w:b w:val="1"/>
        <w:sz w:val="26"/>
        <w:szCs w:val="26"/>
        <w:highlight w:val="white"/>
        <w:rtl w:val="0"/>
      </w:rPr>
      <w:t xml:space="preserve"> </w:t>
    </w:r>
    <w:r w:rsidDel="00000000" w:rsidR="00000000" w:rsidRPr="00000000">
      <w:rPr>
        <w:sz w:val="26"/>
        <w:szCs w:val="26"/>
        <w:highlight w:val="white"/>
        <w:rtl w:val="0"/>
      </w:rPr>
      <w:t xml:space="preserve"> 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jc w:val="center"/>
      <w:rPr>
        <w:sz w:val="44"/>
        <w:szCs w:val="44"/>
      </w:rPr>
    </w:pPr>
    <w:r w:rsidDel="00000000" w:rsidR="00000000" w:rsidRPr="00000000">
      <w:rPr>
        <w:sz w:val="44"/>
        <w:szCs w:val="44"/>
        <w:rtl w:val="0"/>
      </w:rPr>
      <w:t xml:space="preserve">Disaster Recovery Plan Template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betterteam.com/disaster-recovery-plan" TargetMode="External"/><Relationship Id="rId2" Type="http://schemas.openxmlformats.org/officeDocument/2006/relationships/hyperlink" Target="https://www.betterteam.com/" TargetMode="External"/><Relationship Id="rId3" Type="http://schemas.openxmlformats.org/officeDocument/2006/relationships/hyperlink" Target="https://www.betterte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