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D3B3" w14:textId="12A0C2ED" w:rsidR="001553C4" w:rsidRPr="007E0BAF" w:rsidRDefault="00C02AD1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7E0BAF">
        <w:rPr>
          <w:rFonts w:ascii="Arial" w:hAnsi="Arial" w:cs="Arial"/>
          <w:b/>
          <w:bCs/>
          <w:sz w:val="32"/>
          <w:szCs w:val="32"/>
          <w:lang w:val="en-US"/>
        </w:rPr>
        <w:t>Telecommuting Policy</w:t>
      </w:r>
    </w:p>
    <w:p w14:paraId="33190BEB" w14:textId="2A52A02E" w:rsidR="00C02AD1" w:rsidRPr="007E0BAF" w:rsidRDefault="00C02AD1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7E0BAF">
        <w:rPr>
          <w:rFonts w:ascii="Arial" w:hAnsi="Arial" w:cs="Arial"/>
          <w:b/>
          <w:bCs/>
          <w:sz w:val="32"/>
          <w:szCs w:val="32"/>
          <w:lang w:val="en-US"/>
        </w:rPr>
        <w:t>[Business Name]</w:t>
      </w:r>
    </w:p>
    <w:p w14:paraId="3ED7CDC4" w14:textId="77FDB5DC" w:rsidR="00C02AD1" w:rsidRDefault="00C02AD1">
      <w:pPr>
        <w:rPr>
          <w:lang w:val="en-US"/>
        </w:rPr>
      </w:pPr>
    </w:p>
    <w:p w14:paraId="5B36BB12" w14:textId="5DB38F02" w:rsidR="00C02AD1" w:rsidRPr="007E0BAF" w:rsidRDefault="00C02AD1">
      <w:pPr>
        <w:rPr>
          <w:rFonts w:ascii="Arial" w:hAnsi="Arial" w:cs="Arial"/>
          <w:sz w:val="26"/>
          <w:szCs w:val="26"/>
          <w:lang w:val="en-US"/>
        </w:rPr>
      </w:pPr>
    </w:p>
    <w:p w14:paraId="5D9D23D2" w14:textId="4F6D19F2" w:rsidR="004E1F09" w:rsidRPr="007E0BAF" w:rsidRDefault="00C02AD1" w:rsidP="004E1F0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7E0BAF">
        <w:rPr>
          <w:rFonts w:ascii="Arial" w:hAnsi="Arial" w:cs="Arial"/>
          <w:b/>
          <w:bCs/>
          <w:sz w:val="26"/>
          <w:szCs w:val="26"/>
          <w:lang w:val="en-US"/>
        </w:rPr>
        <w:t>Overview</w:t>
      </w:r>
      <w:r w:rsidR="009527DD" w:rsidRPr="007E0BAF">
        <w:rPr>
          <w:rFonts w:ascii="Arial" w:hAnsi="Arial" w:cs="Arial"/>
          <w:sz w:val="26"/>
          <w:szCs w:val="26"/>
          <w:lang w:val="en-US"/>
        </w:rPr>
        <w:t>.</w:t>
      </w:r>
      <w:r w:rsidR="004E1F09" w:rsidRPr="007E0BAF">
        <w:rPr>
          <w:rFonts w:ascii="Arial" w:hAnsi="Arial" w:cs="Arial"/>
          <w:sz w:val="26"/>
          <w:szCs w:val="26"/>
          <w:lang w:val="en-US"/>
        </w:rPr>
        <w:br/>
        <w:t xml:space="preserve">All employees at [Business Name] will have the opportunity to telecommute for a maximum of </w:t>
      </w:r>
      <w:r w:rsidR="00A01F88" w:rsidRPr="007E0BAF">
        <w:rPr>
          <w:rFonts w:ascii="Arial" w:hAnsi="Arial" w:cs="Arial"/>
          <w:sz w:val="26"/>
          <w:szCs w:val="26"/>
          <w:lang w:val="en-US"/>
        </w:rPr>
        <w:t>[x]</w:t>
      </w:r>
      <w:r w:rsidR="004E1F09" w:rsidRPr="007E0BAF">
        <w:rPr>
          <w:rFonts w:ascii="Arial" w:hAnsi="Arial" w:cs="Arial"/>
          <w:sz w:val="26"/>
          <w:szCs w:val="26"/>
          <w:lang w:val="en-US"/>
        </w:rPr>
        <w:t xml:space="preserve">% of their scheduled work time if they desire to. </w:t>
      </w:r>
      <w:r w:rsidR="009527DD" w:rsidRPr="007E0BAF">
        <w:rPr>
          <w:rFonts w:ascii="Arial" w:hAnsi="Arial" w:cs="Arial"/>
          <w:sz w:val="26"/>
          <w:szCs w:val="26"/>
          <w:lang w:val="en-US"/>
        </w:rPr>
        <w:t>However, any employees who demonstrate an inability to</w:t>
      </w:r>
      <w:r w:rsidR="007E0BAF">
        <w:rPr>
          <w:rFonts w:ascii="Arial" w:hAnsi="Arial" w:cs="Arial"/>
          <w:sz w:val="26"/>
          <w:szCs w:val="26"/>
          <w:lang w:val="en-US"/>
        </w:rPr>
        <w:t xml:space="preserve"> work independently</w:t>
      </w:r>
      <w:r w:rsidR="009527DD" w:rsidRPr="007E0BAF">
        <w:rPr>
          <w:rFonts w:ascii="Arial" w:hAnsi="Arial" w:cs="Arial"/>
          <w:sz w:val="26"/>
          <w:szCs w:val="26"/>
          <w:lang w:val="en-US"/>
        </w:rPr>
        <w:t xml:space="preserve"> or who display a decrease in performance while telecommuting may have their alternative work privileges revoked.</w:t>
      </w:r>
      <w:r w:rsidR="009527DD" w:rsidRPr="007E0BAF">
        <w:rPr>
          <w:rFonts w:ascii="Arial" w:hAnsi="Arial" w:cs="Arial"/>
          <w:sz w:val="26"/>
          <w:szCs w:val="26"/>
          <w:lang w:val="en-US"/>
        </w:rPr>
        <w:br/>
      </w:r>
    </w:p>
    <w:p w14:paraId="06C76A90" w14:textId="15451A57" w:rsidR="00C02AD1" w:rsidRPr="007E0BAF" w:rsidRDefault="00C02AD1" w:rsidP="00C02AD1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7E0BAF">
        <w:rPr>
          <w:rFonts w:ascii="Arial" w:hAnsi="Arial" w:cs="Arial"/>
          <w:b/>
          <w:bCs/>
          <w:sz w:val="26"/>
          <w:szCs w:val="26"/>
          <w:lang w:val="en-US"/>
        </w:rPr>
        <w:t xml:space="preserve">Approval </w:t>
      </w:r>
      <w:r w:rsidR="007E0BAF" w:rsidRPr="007E0BAF">
        <w:rPr>
          <w:rFonts w:ascii="Arial" w:hAnsi="Arial" w:cs="Arial"/>
          <w:b/>
          <w:bCs/>
          <w:sz w:val="26"/>
          <w:szCs w:val="26"/>
          <w:lang w:val="en-US"/>
        </w:rPr>
        <w:t>p</w:t>
      </w:r>
      <w:r w:rsidR="009527DD" w:rsidRPr="007E0BAF">
        <w:rPr>
          <w:rFonts w:ascii="Arial" w:hAnsi="Arial" w:cs="Arial"/>
          <w:b/>
          <w:bCs/>
          <w:sz w:val="26"/>
          <w:szCs w:val="26"/>
          <w:lang w:val="en-US"/>
        </w:rPr>
        <w:t>rocess.</w:t>
      </w:r>
      <w:r w:rsidR="009527DD" w:rsidRPr="007E0BAF">
        <w:rPr>
          <w:rFonts w:ascii="Arial" w:hAnsi="Arial" w:cs="Arial"/>
          <w:b/>
          <w:bCs/>
          <w:sz w:val="26"/>
          <w:szCs w:val="26"/>
          <w:lang w:val="en-US"/>
        </w:rPr>
        <w:br/>
      </w:r>
      <w:r w:rsidR="00A01F88" w:rsidRPr="007E0BAF">
        <w:rPr>
          <w:rFonts w:ascii="Arial" w:hAnsi="Arial" w:cs="Arial"/>
          <w:sz w:val="26"/>
          <w:szCs w:val="26"/>
          <w:lang w:val="en-US"/>
        </w:rPr>
        <w:t xml:space="preserve">Any employee wishing to telecommute must first have their schedule approved by a Manager. </w:t>
      </w:r>
      <w:r w:rsidR="007E0BAF" w:rsidRPr="007E0BAF">
        <w:rPr>
          <w:rFonts w:ascii="Arial" w:hAnsi="Arial" w:cs="Arial"/>
          <w:sz w:val="26"/>
          <w:szCs w:val="26"/>
          <w:lang w:val="en-US"/>
        </w:rPr>
        <w:t xml:space="preserve">A request can be submitted via email or in-person. </w:t>
      </w:r>
      <w:r w:rsidR="00A01F88" w:rsidRPr="007E0BAF">
        <w:rPr>
          <w:rFonts w:ascii="Arial" w:hAnsi="Arial" w:cs="Arial"/>
          <w:sz w:val="26"/>
          <w:szCs w:val="26"/>
          <w:lang w:val="en-US"/>
        </w:rPr>
        <w:t>Approval will be subject to the following conditions:</w:t>
      </w:r>
    </w:p>
    <w:p w14:paraId="77295A71" w14:textId="215EB201" w:rsidR="00A01F88" w:rsidRPr="007E0BAF" w:rsidRDefault="00A01F88" w:rsidP="00A01F88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7E0BAF">
        <w:rPr>
          <w:rFonts w:ascii="Arial" w:hAnsi="Arial" w:cs="Arial"/>
          <w:sz w:val="26"/>
          <w:szCs w:val="26"/>
          <w:lang w:val="en-US"/>
        </w:rPr>
        <w:t>[Condition 1]</w:t>
      </w:r>
    </w:p>
    <w:p w14:paraId="48DF9346" w14:textId="4B2F8FF2" w:rsidR="00A01F88" w:rsidRPr="007E0BAF" w:rsidRDefault="00A01F88" w:rsidP="00A01F88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7E0BAF">
        <w:rPr>
          <w:rFonts w:ascii="Arial" w:hAnsi="Arial" w:cs="Arial"/>
          <w:sz w:val="26"/>
          <w:szCs w:val="26"/>
          <w:lang w:val="en-US"/>
        </w:rPr>
        <w:t>[Condition 2]</w:t>
      </w:r>
    </w:p>
    <w:p w14:paraId="7AB20D27" w14:textId="227510BA" w:rsidR="00A01F88" w:rsidRPr="007E0BAF" w:rsidRDefault="00A01F88" w:rsidP="00A01F88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7E0BAF">
        <w:rPr>
          <w:rFonts w:ascii="Arial" w:hAnsi="Arial" w:cs="Arial"/>
          <w:sz w:val="26"/>
          <w:szCs w:val="26"/>
          <w:lang w:val="en-US"/>
        </w:rPr>
        <w:t>[Condition 3]</w:t>
      </w:r>
      <w:r w:rsidR="007E0BAF" w:rsidRPr="007E0BAF">
        <w:rPr>
          <w:rFonts w:ascii="Arial" w:hAnsi="Arial" w:cs="Arial"/>
          <w:sz w:val="26"/>
          <w:szCs w:val="26"/>
          <w:lang w:val="en-US"/>
        </w:rPr>
        <w:br/>
      </w:r>
    </w:p>
    <w:p w14:paraId="4FD6EF00" w14:textId="27892C76" w:rsidR="00A01F88" w:rsidRPr="007E0BAF" w:rsidRDefault="00C02AD1" w:rsidP="00A01F88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7E0BAF">
        <w:rPr>
          <w:rFonts w:ascii="Arial" w:hAnsi="Arial" w:cs="Arial"/>
          <w:b/>
          <w:bCs/>
          <w:sz w:val="26"/>
          <w:szCs w:val="26"/>
          <w:lang w:val="en-US"/>
        </w:rPr>
        <w:t>Time management</w:t>
      </w:r>
      <w:r w:rsidR="007E0BAF" w:rsidRPr="007E0BAF">
        <w:rPr>
          <w:rFonts w:ascii="Arial" w:hAnsi="Arial" w:cs="Arial"/>
          <w:sz w:val="26"/>
          <w:szCs w:val="26"/>
          <w:lang w:val="en-US"/>
        </w:rPr>
        <w:t>.</w:t>
      </w:r>
      <w:r w:rsidR="00A01F88" w:rsidRPr="007E0BAF">
        <w:rPr>
          <w:rFonts w:ascii="Arial" w:hAnsi="Arial" w:cs="Arial"/>
          <w:sz w:val="26"/>
          <w:szCs w:val="26"/>
          <w:lang w:val="en-US"/>
        </w:rPr>
        <w:br/>
        <w:t>Telecommuting employee</w:t>
      </w:r>
      <w:r w:rsidR="007E0BAF">
        <w:rPr>
          <w:rFonts w:ascii="Arial" w:hAnsi="Arial" w:cs="Arial"/>
          <w:sz w:val="26"/>
          <w:szCs w:val="26"/>
          <w:lang w:val="en-US"/>
        </w:rPr>
        <w:t>s</w:t>
      </w:r>
      <w:r w:rsidR="00A01F88" w:rsidRPr="007E0BAF">
        <w:rPr>
          <w:rFonts w:ascii="Arial" w:hAnsi="Arial" w:cs="Arial"/>
          <w:sz w:val="26"/>
          <w:szCs w:val="26"/>
          <w:lang w:val="en-US"/>
        </w:rPr>
        <w:t xml:space="preserve"> will be responsible for tracking their work time using [name of time-tracking software]. Failure to track time accurately may result in a loss of pay as compensation for unaccounted time cannot be released.</w:t>
      </w:r>
      <w:r w:rsidR="007E0BAF" w:rsidRPr="007E0BAF">
        <w:rPr>
          <w:rFonts w:ascii="Arial" w:hAnsi="Arial" w:cs="Arial"/>
          <w:sz w:val="26"/>
          <w:szCs w:val="26"/>
          <w:lang w:val="en-US"/>
        </w:rPr>
        <w:br/>
      </w:r>
    </w:p>
    <w:p w14:paraId="3B1A6778" w14:textId="40E61B47" w:rsidR="00A01F88" w:rsidRPr="007E0BAF" w:rsidRDefault="00C02AD1" w:rsidP="00A01F88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7E0BAF">
        <w:rPr>
          <w:rFonts w:ascii="Arial" w:hAnsi="Arial" w:cs="Arial"/>
          <w:b/>
          <w:bCs/>
          <w:sz w:val="26"/>
          <w:szCs w:val="26"/>
          <w:lang w:val="en-US"/>
        </w:rPr>
        <w:t>Informal telecommuting</w:t>
      </w:r>
      <w:r w:rsidR="007E0BAF" w:rsidRPr="007E0BAF">
        <w:rPr>
          <w:rFonts w:ascii="Arial" w:hAnsi="Arial" w:cs="Arial"/>
          <w:sz w:val="26"/>
          <w:szCs w:val="26"/>
          <w:lang w:val="en-US"/>
        </w:rPr>
        <w:t>.</w:t>
      </w:r>
      <w:r w:rsidR="00A01F88" w:rsidRPr="007E0BAF">
        <w:rPr>
          <w:rFonts w:ascii="Arial" w:hAnsi="Arial" w:cs="Arial"/>
          <w:sz w:val="26"/>
          <w:szCs w:val="26"/>
          <w:lang w:val="en-US"/>
        </w:rPr>
        <w:br/>
        <w:t xml:space="preserve">All employees have automatic approval to </w:t>
      </w:r>
      <w:r w:rsidR="007E0BAF">
        <w:rPr>
          <w:rFonts w:ascii="Arial" w:hAnsi="Arial" w:cs="Arial"/>
          <w:sz w:val="26"/>
          <w:szCs w:val="26"/>
          <w:lang w:val="en-US"/>
        </w:rPr>
        <w:t>telecommute</w:t>
      </w:r>
      <w:r w:rsidR="00A01F88" w:rsidRPr="007E0BAF">
        <w:rPr>
          <w:rFonts w:ascii="Arial" w:hAnsi="Arial" w:cs="Arial"/>
          <w:sz w:val="26"/>
          <w:szCs w:val="26"/>
          <w:lang w:val="en-US"/>
        </w:rPr>
        <w:t xml:space="preserve"> during the course of business travel. As this is a temporary and </w:t>
      </w:r>
      <w:r w:rsidR="007E0BAF">
        <w:rPr>
          <w:rFonts w:ascii="Arial" w:hAnsi="Arial" w:cs="Arial"/>
          <w:sz w:val="26"/>
          <w:szCs w:val="26"/>
          <w:lang w:val="en-US"/>
        </w:rPr>
        <w:t>informal</w:t>
      </w:r>
      <w:r w:rsidR="00A01F88" w:rsidRPr="007E0BAF">
        <w:rPr>
          <w:rFonts w:ascii="Arial" w:hAnsi="Arial" w:cs="Arial"/>
          <w:sz w:val="26"/>
          <w:szCs w:val="26"/>
          <w:lang w:val="en-US"/>
        </w:rPr>
        <w:t xml:space="preserve"> telecommuting arrangement, it does not constitute ongoing approval to telecommute.</w:t>
      </w:r>
      <w:r w:rsidR="007E0BAF" w:rsidRPr="007E0BAF">
        <w:rPr>
          <w:rFonts w:ascii="Arial" w:hAnsi="Arial" w:cs="Arial"/>
          <w:sz w:val="26"/>
          <w:szCs w:val="26"/>
          <w:lang w:val="en-US"/>
        </w:rPr>
        <w:br/>
      </w:r>
    </w:p>
    <w:p w14:paraId="11A1B090" w14:textId="5AE8173B" w:rsidR="00A01F88" w:rsidRPr="007E0BAF" w:rsidRDefault="00C02AD1" w:rsidP="00A01F88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7E0BAF">
        <w:rPr>
          <w:rFonts w:ascii="Arial" w:hAnsi="Arial" w:cs="Arial"/>
          <w:b/>
          <w:bCs/>
          <w:sz w:val="26"/>
          <w:szCs w:val="26"/>
          <w:lang w:val="en-US"/>
        </w:rPr>
        <w:t>Overtime</w:t>
      </w:r>
      <w:r w:rsidR="007E0BAF" w:rsidRPr="007E0BAF">
        <w:rPr>
          <w:rFonts w:ascii="Arial" w:hAnsi="Arial" w:cs="Arial"/>
          <w:sz w:val="26"/>
          <w:szCs w:val="26"/>
          <w:lang w:val="en-US"/>
        </w:rPr>
        <w:t>.</w:t>
      </w:r>
      <w:r w:rsidR="00A01F88" w:rsidRPr="007E0BAF">
        <w:rPr>
          <w:rFonts w:ascii="Arial" w:hAnsi="Arial" w:cs="Arial"/>
          <w:sz w:val="26"/>
          <w:szCs w:val="26"/>
          <w:lang w:val="en-US"/>
        </w:rPr>
        <w:br/>
        <w:t>The use of overtime hours while telecommuting is not permitted. Any employees who log overtime hours while telecommuting may be subject to immediate termination.</w:t>
      </w:r>
      <w:r w:rsidR="007E0BAF" w:rsidRPr="007E0BAF">
        <w:rPr>
          <w:rFonts w:ascii="Arial" w:hAnsi="Arial" w:cs="Arial"/>
          <w:sz w:val="26"/>
          <w:szCs w:val="26"/>
          <w:lang w:val="en-US"/>
        </w:rPr>
        <w:br/>
      </w:r>
    </w:p>
    <w:p w14:paraId="0430A6F9" w14:textId="14D00EAC" w:rsidR="00C02AD1" w:rsidRPr="007E0BAF" w:rsidRDefault="00C02AD1" w:rsidP="00C02AD1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7E0BAF">
        <w:rPr>
          <w:rFonts w:ascii="Arial" w:hAnsi="Arial" w:cs="Arial"/>
          <w:b/>
          <w:bCs/>
          <w:sz w:val="26"/>
          <w:szCs w:val="26"/>
          <w:lang w:val="en-US"/>
        </w:rPr>
        <w:t>M</w:t>
      </w:r>
      <w:r w:rsidR="00A01F88" w:rsidRPr="007E0BAF">
        <w:rPr>
          <w:rFonts w:ascii="Arial" w:hAnsi="Arial" w:cs="Arial"/>
          <w:b/>
          <w:bCs/>
          <w:sz w:val="26"/>
          <w:szCs w:val="26"/>
          <w:lang w:val="en-US"/>
        </w:rPr>
        <w:t>i</w:t>
      </w:r>
      <w:r w:rsidRPr="007E0BAF">
        <w:rPr>
          <w:rFonts w:ascii="Arial" w:hAnsi="Arial" w:cs="Arial"/>
          <w:b/>
          <w:bCs/>
          <w:sz w:val="26"/>
          <w:szCs w:val="26"/>
          <w:lang w:val="en-US"/>
        </w:rPr>
        <w:t>scellaneous</w:t>
      </w:r>
      <w:r w:rsidR="007E0BAF" w:rsidRPr="007E0BAF">
        <w:rPr>
          <w:rFonts w:ascii="Arial" w:hAnsi="Arial" w:cs="Arial"/>
          <w:sz w:val="26"/>
          <w:szCs w:val="26"/>
          <w:lang w:val="en-US"/>
        </w:rPr>
        <w:t>.</w:t>
      </w:r>
      <w:r w:rsidR="00A01F88" w:rsidRPr="007E0BAF">
        <w:rPr>
          <w:rFonts w:ascii="Arial" w:hAnsi="Arial" w:cs="Arial"/>
          <w:sz w:val="26"/>
          <w:szCs w:val="26"/>
          <w:lang w:val="en-US"/>
        </w:rPr>
        <w:br/>
      </w:r>
      <w:r w:rsidR="007E0BAF" w:rsidRPr="007E0BAF">
        <w:rPr>
          <w:rFonts w:ascii="Arial" w:hAnsi="Arial" w:cs="Arial"/>
          <w:sz w:val="26"/>
          <w:szCs w:val="26"/>
          <w:lang w:val="en-US"/>
        </w:rPr>
        <w:t>[Add any other conditions, rules, or exceptions that apply to your telecommuting policy.]</w:t>
      </w:r>
    </w:p>
    <w:sectPr w:rsidR="00C02AD1" w:rsidRPr="007E0BAF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09B34" w14:textId="77777777" w:rsidR="000E09F6" w:rsidRDefault="000E09F6" w:rsidP="00C02AD1">
      <w:r>
        <w:separator/>
      </w:r>
    </w:p>
  </w:endnote>
  <w:endnote w:type="continuationSeparator" w:id="0">
    <w:p w14:paraId="0D75CCC3" w14:textId="77777777" w:rsidR="000E09F6" w:rsidRDefault="000E09F6" w:rsidP="00C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1D247" w14:textId="03199B1A" w:rsidR="00C02AD1" w:rsidRPr="00C02AD1" w:rsidRDefault="00C02AD1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7AC8A75" wp14:editId="36C7E0EB">
          <wp:simplePos x="0" y="0"/>
          <wp:positionH relativeFrom="column">
            <wp:posOffset>5090160</wp:posOffset>
          </wp:positionH>
          <wp:positionV relativeFrom="paragraph">
            <wp:posOffset>-403225</wp:posOffset>
          </wp:positionV>
          <wp:extent cx="965200" cy="965200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This </w:t>
    </w:r>
    <w:hyperlink r:id="rId2" w:history="1">
      <w:r w:rsidRPr="00C02AD1">
        <w:rPr>
          <w:rStyle w:val="Hyperlink"/>
          <w:lang w:val="en-US"/>
        </w:rPr>
        <w:t>telecommuting policy template</w:t>
      </w:r>
    </w:hyperlink>
    <w:r>
      <w:rPr>
        <w:lang w:val="en-US"/>
      </w:rPr>
      <w:t xml:space="preserve"> was created by </w:t>
    </w:r>
    <w:hyperlink r:id="rId3" w:history="1">
      <w:r w:rsidRPr="00C02AD1">
        <w:rPr>
          <w:rStyle w:val="Hyperlink"/>
          <w:lang w:val="en-US"/>
        </w:rPr>
        <w:t>Betterteam</w:t>
      </w:r>
    </w:hyperlink>
    <w:r>
      <w:rPr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60D69" w14:textId="77777777" w:rsidR="000E09F6" w:rsidRDefault="000E09F6" w:rsidP="00C02AD1">
      <w:r>
        <w:separator/>
      </w:r>
    </w:p>
  </w:footnote>
  <w:footnote w:type="continuationSeparator" w:id="0">
    <w:p w14:paraId="08811E08" w14:textId="77777777" w:rsidR="000E09F6" w:rsidRDefault="000E09F6" w:rsidP="00C0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5001F"/>
    <w:multiLevelType w:val="hybridMultilevel"/>
    <w:tmpl w:val="A77601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1"/>
    <w:rsid w:val="000E09F6"/>
    <w:rsid w:val="004E1F09"/>
    <w:rsid w:val="007D6F4E"/>
    <w:rsid w:val="007E0BAF"/>
    <w:rsid w:val="009527DD"/>
    <w:rsid w:val="009625EC"/>
    <w:rsid w:val="00A01F88"/>
    <w:rsid w:val="00C0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C0BA9"/>
  <w15:chartTrackingRefBased/>
  <w15:docId w15:val="{81822BA2-0FFA-2E4E-9D67-130B8AA4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AD1"/>
  </w:style>
  <w:style w:type="paragraph" w:styleId="Footer">
    <w:name w:val="footer"/>
    <w:basedOn w:val="Normal"/>
    <w:link w:val="FooterChar"/>
    <w:uiPriority w:val="99"/>
    <w:unhideWhenUsed/>
    <w:rsid w:val="00C02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AD1"/>
  </w:style>
  <w:style w:type="character" w:styleId="Hyperlink">
    <w:name w:val="Hyperlink"/>
    <w:basedOn w:val="DefaultParagraphFont"/>
    <w:uiPriority w:val="99"/>
    <w:unhideWhenUsed/>
    <w:rsid w:val="00C02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telecommuting-polic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Andrew Whytock</cp:lastModifiedBy>
  <cp:revision>6</cp:revision>
  <dcterms:created xsi:type="dcterms:W3CDTF">2020-07-01T17:09:00Z</dcterms:created>
  <dcterms:modified xsi:type="dcterms:W3CDTF">2020-07-01T18:25:00Z</dcterms:modified>
</cp:coreProperties>
</file>