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widowControl w:val="0"/>
        <w:bidi w:val="0"/>
        <w:spacing w:before="0" w:line="240" w:lineRule="auto"/>
        <w:ind w:left="4245" w:right="0" w:firstLine="0"/>
        <w:jc w:val="left"/>
        <w:rPr>
          <w:rFonts w:ascii="Lato Regular" w:cs="Lato Regular" w:hAnsi="Lato Regular" w:eastAsia="Lato Regular"/>
          <w:sz w:val="20"/>
          <w:szCs w:val="20"/>
          <w:u w:color="000000"/>
          <w:rtl w:val="0"/>
          <w:lang w:val="es-ES_tradnl"/>
        </w:rPr>
      </w:pPr>
      <w:r>
        <w:rPr>
          <w:rFonts w:ascii="Lato Regular" w:cs="Lato Regular" w:hAnsi="Lato Regular" w:eastAsia="Lato Regular"/>
          <w:sz w:val="20"/>
          <w:szCs w:val="20"/>
          <w:u w:color="000000"/>
          <w:rtl w:val="0"/>
          <w:lang w:val="es-ES_tradnl"/>
        </w:rPr>
        <w:drawing xmlns:a="http://schemas.openxmlformats.org/drawingml/2006/main">
          <wp:inline distT="0" distB="0" distL="0" distR="0">
            <wp:extent cx="679134" cy="649605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34" cy="6496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Lato Regular" w:cs="Lato Regular" w:hAnsi="Lato Regular" w:eastAsia="Lato Regular"/>
          <w:sz w:val="20"/>
          <w:szCs w:val="20"/>
          <w:u w:color="000000"/>
          <w:rtl w:val="0"/>
          <w:lang w:val="es-ES_tradnl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Lato Regular" w:cs="Lato Regular" w:hAnsi="Lato Regular" w:eastAsia="Lato Regular"/>
          <w:u w:color="000000"/>
          <w:rtl w:val="0"/>
          <w:lang w:val="es-ES_tradnl"/>
        </w:rPr>
      </w:pPr>
    </w:p>
    <w:p>
      <w:pPr>
        <w:pStyle w:val="Title"/>
        <w:keepNext w:val="0"/>
        <w:widowControl w:val="0"/>
        <w:bidi w:val="0"/>
        <w:spacing w:before="91"/>
        <w:ind w:left="1746" w:right="1366" w:firstLine="0"/>
        <w:jc w:val="center"/>
        <w:rPr>
          <w:rFonts w:ascii="Lato Black" w:cs="Lato Black" w:hAnsi="Lato Black" w:eastAsia="Lato Black"/>
          <w:b w:val="0"/>
          <w:bCs w:val="0"/>
          <w:sz w:val="28"/>
          <w:szCs w:val="28"/>
          <w:u w:color="000000"/>
          <w:rtl w:val="0"/>
          <w:lang w:val="es-ES_tradnl"/>
        </w:rPr>
      </w:pPr>
      <w:r>
        <w:rPr>
          <w:rFonts w:ascii="Lato Black" w:hAnsi="Lato Black"/>
          <w:b w:val="0"/>
          <w:bCs w:val="0"/>
          <w:sz w:val="28"/>
          <w:szCs w:val="28"/>
          <w:u w:color="000000"/>
          <w:rtl w:val="0"/>
          <w:lang w:val="es-ES_tradnl"/>
        </w:rPr>
        <w:t>Lista</w:t>
      </w:r>
      <w:r>
        <w:rPr>
          <w:rFonts w:ascii="Lato Black" w:hAnsi="Lato Black"/>
          <w:b w:val="0"/>
          <w:bCs w:val="0"/>
          <w:spacing w:val="-2"/>
          <w:sz w:val="28"/>
          <w:szCs w:val="28"/>
          <w:u w:color="000000"/>
          <w:rtl w:val="0"/>
          <w:lang w:val="es-ES_tradnl"/>
        </w:rPr>
        <w:t xml:space="preserve"> </w:t>
      </w:r>
      <w:r>
        <w:rPr>
          <w:rFonts w:ascii="Lato Black" w:hAnsi="Lato Black"/>
          <w:b w:val="0"/>
          <w:bCs w:val="0"/>
          <w:sz w:val="28"/>
          <w:szCs w:val="28"/>
          <w:u w:color="000000"/>
          <w:rtl w:val="0"/>
          <w:lang w:val="es-ES_tradnl"/>
        </w:rPr>
        <w:t>de</w:t>
      </w:r>
      <w:r>
        <w:rPr>
          <w:rFonts w:ascii="Lato Black" w:hAnsi="Lato Black"/>
          <w:b w:val="0"/>
          <w:bCs w:val="0"/>
          <w:spacing w:val="-1"/>
          <w:sz w:val="28"/>
          <w:szCs w:val="28"/>
          <w:u w:color="000000"/>
          <w:rtl w:val="0"/>
          <w:lang w:val="es-ES_tradnl"/>
        </w:rPr>
        <w:t xml:space="preserve"> </w:t>
      </w:r>
      <w:r>
        <w:rPr>
          <w:rFonts w:ascii="Lato Black" w:hAnsi="Lato Black"/>
          <w:b w:val="0"/>
          <w:bCs w:val="0"/>
          <w:sz w:val="28"/>
          <w:szCs w:val="28"/>
          <w:u w:color="000000"/>
          <w:rtl w:val="0"/>
          <w:lang w:val="es-ES_tradnl"/>
        </w:rPr>
        <w:t>verificaci</w:t>
      </w:r>
      <w:r>
        <w:rPr>
          <w:rFonts w:ascii="Lato Black" w:hAnsi="Lato Black" w:hint="default"/>
          <w:b w:val="0"/>
          <w:bCs w:val="0"/>
          <w:sz w:val="28"/>
          <w:szCs w:val="28"/>
          <w:u w:color="000000"/>
          <w:rtl w:val="0"/>
          <w:lang w:val="es-ES_tradnl"/>
        </w:rPr>
        <w:t>ó</w:t>
      </w:r>
      <w:r>
        <w:rPr>
          <w:rFonts w:ascii="Lato Black" w:hAnsi="Lato Black"/>
          <w:b w:val="0"/>
          <w:bCs w:val="0"/>
          <w:sz w:val="28"/>
          <w:szCs w:val="28"/>
          <w:u w:color="000000"/>
          <w:rtl w:val="0"/>
          <w:lang w:val="es-ES_tradnl"/>
        </w:rPr>
        <w:t>n</w:t>
      </w:r>
      <w:r>
        <w:rPr>
          <w:rFonts w:ascii="Lato Black" w:hAnsi="Lato Black"/>
          <w:b w:val="0"/>
          <w:bCs w:val="0"/>
          <w:spacing w:val="-2"/>
          <w:sz w:val="28"/>
          <w:szCs w:val="28"/>
          <w:u w:color="000000"/>
          <w:rtl w:val="0"/>
          <w:lang w:val="es-ES_tradnl"/>
        </w:rPr>
        <w:t xml:space="preserve"> </w:t>
      </w:r>
      <w:r>
        <w:rPr>
          <w:rFonts w:ascii="Lato Black" w:hAnsi="Lato Black"/>
          <w:b w:val="0"/>
          <w:bCs w:val="0"/>
          <w:sz w:val="28"/>
          <w:szCs w:val="28"/>
          <w:u w:color="000000"/>
          <w:rtl w:val="0"/>
          <w:lang w:val="es-ES_tradnl"/>
        </w:rPr>
        <w:t>de</w:t>
      </w:r>
      <w:r>
        <w:rPr>
          <w:rFonts w:ascii="Lato Black" w:hAnsi="Lato Black"/>
          <w:b w:val="0"/>
          <w:bCs w:val="0"/>
          <w:spacing w:val="-2"/>
          <w:sz w:val="28"/>
          <w:szCs w:val="28"/>
          <w:u w:color="000000"/>
          <w:rtl w:val="0"/>
          <w:lang w:val="es-ES_tradnl"/>
        </w:rPr>
        <w:t xml:space="preserve"> </w:t>
      </w:r>
      <w:r>
        <w:rPr>
          <w:rFonts w:ascii="Lato Black" w:hAnsi="Lato Black"/>
          <w:b w:val="0"/>
          <w:bCs w:val="0"/>
          <w:sz w:val="28"/>
          <w:szCs w:val="28"/>
          <w:u w:color="000000"/>
          <w:rtl w:val="0"/>
          <w:lang w:val="es-ES_tradnl"/>
        </w:rPr>
        <w:t>archivos</w:t>
      </w:r>
      <w:r>
        <w:rPr>
          <w:rFonts w:ascii="Lato Black" w:hAnsi="Lato Black"/>
          <w:b w:val="0"/>
          <w:bCs w:val="0"/>
          <w:spacing w:val="-1"/>
          <w:sz w:val="28"/>
          <w:szCs w:val="28"/>
          <w:u w:color="000000"/>
          <w:rtl w:val="0"/>
          <w:lang w:val="es-ES_tradnl"/>
        </w:rPr>
        <w:t xml:space="preserve"> </w:t>
      </w:r>
      <w:r>
        <w:rPr>
          <w:rFonts w:ascii="Lato Black" w:hAnsi="Lato Black"/>
          <w:b w:val="0"/>
          <w:bCs w:val="0"/>
          <w:sz w:val="28"/>
          <w:szCs w:val="28"/>
          <w:u w:color="000000"/>
          <w:rtl w:val="0"/>
          <w:lang w:val="es-ES_tradnl"/>
        </w:rPr>
        <w:t>del</w:t>
      </w:r>
      <w:r>
        <w:rPr>
          <w:rFonts w:ascii="Lato Black" w:hAnsi="Lato Black"/>
          <w:b w:val="0"/>
          <w:bCs w:val="0"/>
          <w:spacing w:val="-2"/>
          <w:sz w:val="28"/>
          <w:szCs w:val="28"/>
          <w:u w:color="000000"/>
          <w:rtl w:val="0"/>
          <w:lang w:val="es-ES_tradnl"/>
        </w:rPr>
        <w:t xml:space="preserve"> personal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Lato Black" w:cs="Lato Black" w:hAnsi="Lato Black" w:eastAsia="Lato Black"/>
          <w:u w:color="000000"/>
          <w:rtl w:val="0"/>
          <w:lang w:val="es-ES_tradnl"/>
        </w:rPr>
      </w:pPr>
    </w:p>
    <w:p>
      <w:pPr>
        <w:pStyle w:val="Heading"/>
        <w:keepNext w:val="0"/>
        <w:widowControl w:val="0"/>
        <w:bidi w:val="0"/>
        <w:spacing w:before="232"/>
        <w:ind w:left="100" w:right="0" w:firstLine="0"/>
        <w:jc w:val="left"/>
        <w:rPr>
          <w:rFonts w:ascii="Lato Black" w:cs="Lato Black" w:hAnsi="Lato Black" w:eastAsia="Lato Black"/>
          <w:b w:val="0"/>
          <w:bCs w:val="0"/>
          <w:sz w:val="24"/>
          <w:szCs w:val="24"/>
          <w:u w:color="000000"/>
          <w:rtl w:val="0"/>
        </w:rPr>
      </w:pPr>
      <w:r>
        <w:rPr>
          <w:rFonts w:ascii="Lato Black" w:hAnsi="Lato Black"/>
          <w:b w:val="0"/>
          <w:bCs w:val="0"/>
          <w:sz w:val="24"/>
          <w:szCs w:val="24"/>
          <w:u w:color="000000"/>
          <w:rtl w:val="0"/>
          <w:lang w:val="nl-NL"/>
        </w:rPr>
        <w:t>Datos</w:t>
      </w:r>
      <w:r>
        <w:rPr>
          <w:rFonts w:ascii="Lato Black" w:hAnsi="Lato Black"/>
          <w:b w:val="0"/>
          <w:bCs w:val="0"/>
          <w:spacing w:val="-1"/>
          <w:sz w:val="24"/>
          <w:szCs w:val="24"/>
          <w:u w:color="000000"/>
          <w:rtl w:val="0"/>
        </w:rPr>
        <w:t xml:space="preserve"> </w:t>
      </w:r>
      <w:r>
        <w:rPr>
          <w:rFonts w:ascii="Lato Black" w:hAnsi="Lato Black"/>
          <w:b w:val="0"/>
          <w:bCs w:val="0"/>
          <w:spacing w:val="-2"/>
          <w:sz w:val="24"/>
          <w:szCs w:val="24"/>
          <w:u w:color="000000"/>
          <w:rtl w:val="0"/>
          <w:lang w:val="es-ES_tradnl"/>
        </w:rPr>
        <w:t>personales:</w:t>
      </w:r>
    </w:p>
    <w:p>
      <w:pPr>
        <w:pStyle w:val="Default"/>
        <w:widowControl w:val="0"/>
        <w:numPr>
          <w:ilvl w:val="0"/>
          <w:numId w:val="2"/>
        </w:numPr>
        <w:spacing w:before="1" w:line="240" w:lineRule="auto"/>
        <w:jc w:val="left"/>
        <w:rPr>
          <w:rFonts w:ascii="Lato Regular" w:hAnsi="Lato Regular"/>
          <w:u w:color="000000"/>
          <w:lang w:val="es-ES_tradnl"/>
        </w:rPr>
      </w:pPr>
      <w:r>
        <w:rPr>
          <w:rFonts w:ascii="Lato Regular" w:hAnsi="Lato Regular"/>
          <w:u w:color="000000"/>
          <w:rtl w:val="0"/>
          <w:lang w:val="es-ES_tradnl"/>
        </w:rPr>
        <w:t>Acta</w:t>
      </w:r>
      <w:r>
        <w:rPr>
          <w:rFonts w:ascii="Lato Regular" w:hAnsi="Lato Regular"/>
          <w:spacing w:val="0"/>
          <w:u w:color="000000"/>
          <w:rtl w:val="0"/>
          <w:lang w:val="es-ES_tradnl"/>
        </w:rPr>
        <w:t xml:space="preserve"> </w:t>
      </w:r>
      <w:r>
        <w:rPr>
          <w:rFonts w:ascii="Lato Regular" w:hAnsi="Lato Regular"/>
          <w:u w:color="000000"/>
          <w:rtl w:val="0"/>
          <w:lang w:val="es-ES_tradnl"/>
        </w:rPr>
        <w:t>de nacimiento</w:t>
      </w:r>
      <w:r>
        <w:rPr>
          <w:rFonts w:ascii="Lato Regular" w:hAnsi="Lato Regular"/>
          <w:u w:color="000000"/>
          <w:rtl w:val="0"/>
          <w:lang w:val="en-US"/>
        </w:rPr>
        <w:t>.</w:t>
      </w:r>
      <w:r>
        <w:rPr>
          <w:rFonts w:ascii="Lato Regular" w:hAnsi="Lato Regular"/>
          <w:spacing w:val="0"/>
          <w:u w:color="000000"/>
          <w:rtl w:val="0"/>
          <w:lang w:val="es-ES_tradnl"/>
        </w:rPr>
        <w:t xml:space="preserve"> </w:t>
      </w:r>
      <w:r>
        <w:rPr>
          <w:rFonts w:ascii="Lato Regular" w:hAnsi="Lato Regular" w:hint="default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□</w:t>
      </w:r>
    </w:p>
    <w:p>
      <w:pPr>
        <w:pStyle w:val="Default"/>
        <w:widowControl w:val="0"/>
        <w:numPr>
          <w:ilvl w:val="0"/>
          <w:numId w:val="2"/>
        </w:numPr>
        <w:spacing w:before="140" w:line="240" w:lineRule="auto"/>
        <w:jc w:val="left"/>
        <w:rPr>
          <w:rFonts w:ascii="Lato Regular" w:hAnsi="Lato Regular"/>
          <w:u w:color="000000"/>
          <w:lang w:val="es-ES_tradnl"/>
        </w:rPr>
      </w:pP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CURP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n-US"/>
          <w14:textFill>
            <w14:solidFill>
              <w14:srgbClr w14:val="2C3241"/>
            </w14:solidFill>
          </w14:textFill>
        </w:rPr>
        <w:t>.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 w:hint="default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□</w:t>
      </w:r>
    </w:p>
    <w:p>
      <w:pPr>
        <w:pStyle w:val="Default"/>
        <w:widowControl w:val="0"/>
        <w:numPr>
          <w:ilvl w:val="0"/>
          <w:numId w:val="2"/>
        </w:numPr>
        <w:spacing w:before="140" w:line="240" w:lineRule="auto"/>
        <w:jc w:val="left"/>
        <w:rPr>
          <w:rFonts w:ascii="Lato Regular" w:hAnsi="Lato Regular"/>
          <w:u w:color="000000"/>
          <w:lang w:val="es-ES_tradnl"/>
        </w:rPr>
      </w:pP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RFC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n-US"/>
          <w14:textFill>
            <w14:solidFill>
              <w14:srgbClr w14:val="2C3241"/>
            </w14:solidFill>
          </w14:textFill>
        </w:rPr>
        <w:t>.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 w:hint="default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□</w:t>
      </w:r>
    </w:p>
    <w:p>
      <w:pPr>
        <w:pStyle w:val="Default"/>
        <w:widowControl w:val="0"/>
        <w:numPr>
          <w:ilvl w:val="0"/>
          <w:numId w:val="2"/>
        </w:numPr>
        <w:spacing w:before="140" w:line="240" w:lineRule="auto"/>
        <w:jc w:val="left"/>
        <w:rPr>
          <w:rFonts w:ascii="Lato Regular" w:hAnsi="Lato Regular"/>
          <w:u w:color="000000"/>
          <w:lang w:val="es-ES_tradnl"/>
        </w:rPr>
      </w:pP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N</w:t>
      </w:r>
      <w:r>
        <w:rPr>
          <w:rFonts w:ascii="Lato Regular" w:hAnsi="Lato Regular" w:hint="default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ú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mero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de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Seguridad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Social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(NSS)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n-US"/>
          <w14:textFill>
            <w14:solidFill>
              <w14:srgbClr w14:val="2C3241"/>
            </w14:solidFill>
          </w14:textFill>
        </w:rPr>
        <w:t>.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 w:hint="default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□</w:t>
      </w:r>
    </w:p>
    <w:p>
      <w:pPr>
        <w:pStyle w:val="Default"/>
        <w:widowControl w:val="0"/>
        <w:numPr>
          <w:ilvl w:val="0"/>
          <w:numId w:val="2"/>
        </w:numPr>
        <w:spacing w:before="140" w:line="240" w:lineRule="auto"/>
        <w:jc w:val="left"/>
        <w:rPr>
          <w:rFonts w:ascii="Lato Regular" w:hAnsi="Lato Regular"/>
          <w:u w:color="000000"/>
          <w:lang w:val="es-ES_tradnl"/>
        </w:rPr>
      </w:pP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Comprobante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de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domicilio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n-US"/>
          <w14:textFill>
            <w14:solidFill>
              <w14:srgbClr w14:val="2C3241"/>
            </w14:solidFill>
          </w14:textFill>
        </w:rPr>
        <w:t>.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 w:hint="default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□</w:t>
      </w:r>
    </w:p>
    <w:p>
      <w:pPr>
        <w:pStyle w:val="Default"/>
        <w:widowControl w:val="0"/>
        <w:numPr>
          <w:ilvl w:val="0"/>
          <w:numId w:val="2"/>
        </w:numPr>
        <w:spacing w:before="140" w:line="240" w:lineRule="auto"/>
        <w:jc w:val="left"/>
        <w:rPr>
          <w:rFonts w:ascii="Lato Regular" w:hAnsi="Lato Regular"/>
          <w:u w:color="000000"/>
          <w:lang w:val="es-ES_tradnl"/>
        </w:rPr>
      </w:pP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Credencial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del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INE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n-US"/>
          <w14:textFill>
            <w14:solidFill>
              <w14:srgbClr w14:val="2C3241"/>
            </w14:solidFill>
          </w14:textFill>
        </w:rPr>
        <w:t>.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 w:hint="default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□</w:t>
      </w:r>
    </w:p>
    <w:p>
      <w:pPr>
        <w:pStyle w:val="Default"/>
        <w:widowControl w:val="0"/>
        <w:numPr>
          <w:ilvl w:val="0"/>
          <w:numId w:val="2"/>
        </w:numPr>
        <w:spacing w:before="140" w:line="240" w:lineRule="auto"/>
        <w:jc w:val="left"/>
        <w:rPr>
          <w:rFonts w:ascii="Lato Regular" w:hAnsi="Lato Regular"/>
          <w:u w:color="000000"/>
          <w:lang w:val="es-ES_tradnl"/>
        </w:rPr>
      </w:pP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Cartilla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militar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n-US"/>
          <w14:textFill>
            <w14:solidFill>
              <w14:srgbClr w14:val="2C3241"/>
            </w14:solidFill>
          </w14:textFill>
        </w:rPr>
        <w:t>.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 w:hint="default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□</w:t>
      </w:r>
    </w:p>
    <w:p>
      <w:pPr>
        <w:pStyle w:val="Default"/>
        <w:widowControl w:val="0"/>
        <w:numPr>
          <w:ilvl w:val="0"/>
          <w:numId w:val="2"/>
        </w:numPr>
        <w:spacing w:before="140" w:line="240" w:lineRule="auto"/>
        <w:jc w:val="left"/>
        <w:rPr>
          <w:rFonts w:ascii="Lato Regular" w:hAnsi="Lato Regular"/>
          <w:u w:color="000000"/>
          <w:lang w:val="es-ES_tradnl"/>
        </w:rPr>
      </w:pP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Constancia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de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Antecedentes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no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penales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n-US"/>
          <w14:textFill>
            <w14:solidFill>
              <w14:srgbClr w14:val="2C3241"/>
            </w14:solidFill>
          </w14:textFill>
        </w:rPr>
        <w:t>.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 w:hint="default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□</w:t>
      </w:r>
    </w:p>
    <w:p>
      <w:pPr>
        <w:pStyle w:val="Default"/>
        <w:widowControl w:val="0"/>
        <w:numPr>
          <w:ilvl w:val="0"/>
          <w:numId w:val="2"/>
        </w:numPr>
        <w:spacing w:before="140" w:line="240" w:lineRule="auto"/>
        <w:jc w:val="left"/>
        <w:rPr>
          <w:rFonts w:ascii="Lato Regular" w:hAnsi="Lato Regular"/>
          <w:u w:color="000000"/>
          <w:lang w:val="es-ES_tradnl"/>
        </w:rPr>
      </w:pP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Constancia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de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bur</w:t>
      </w:r>
      <w:r>
        <w:rPr>
          <w:rFonts w:ascii="Lato Regular" w:hAnsi="Lato Regular" w:hint="default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ó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de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cr</w:t>
      </w:r>
      <w:r>
        <w:rPr>
          <w:rFonts w:ascii="Lato Regular" w:hAnsi="Lato Regular" w:hint="default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é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dito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n-US"/>
          <w14:textFill>
            <w14:solidFill>
              <w14:srgbClr w14:val="2C3241"/>
            </w14:solidFill>
          </w14:textFill>
        </w:rPr>
        <w:t>.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 w:hint="default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□</w:t>
      </w:r>
    </w:p>
    <w:p>
      <w:pPr>
        <w:pStyle w:val="Default"/>
        <w:widowControl w:val="0"/>
        <w:numPr>
          <w:ilvl w:val="0"/>
          <w:numId w:val="2"/>
        </w:numPr>
        <w:spacing w:before="140" w:line="240" w:lineRule="auto"/>
        <w:jc w:val="left"/>
        <w:rPr>
          <w:rFonts w:ascii="Lato Regular" w:hAnsi="Lato Regular"/>
          <w:u w:color="000000"/>
          <w:lang w:val="es-ES_tradnl"/>
        </w:rPr>
      </w:pP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Licencia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de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manejo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n-US"/>
          <w14:textFill>
            <w14:solidFill>
              <w14:srgbClr w14:val="2C3241"/>
            </w14:solidFill>
          </w14:textFill>
        </w:rPr>
        <w:t>.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 w:hint="default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□</w:t>
      </w:r>
    </w:p>
    <w:p>
      <w:pPr>
        <w:pStyle w:val="Default"/>
        <w:widowControl w:val="0"/>
        <w:numPr>
          <w:ilvl w:val="0"/>
          <w:numId w:val="2"/>
        </w:numPr>
        <w:spacing w:before="141" w:line="240" w:lineRule="auto"/>
        <w:jc w:val="left"/>
        <w:rPr>
          <w:rFonts w:ascii="Lato Regular" w:hAnsi="Lato Regular"/>
          <w:u w:color="000000"/>
          <w:lang w:val="es-ES_tradnl"/>
        </w:rPr>
      </w:pP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Comprobante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de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cuenta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bancaria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a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deposi</w: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6518433</wp:posOffset>
            </wp:positionH>
            <wp:positionV relativeFrom="page">
              <wp:posOffset>8819197</wp:posOffset>
            </wp:positionV>
            <wp:extent cx="679134" cy="649605"/>
            <wp:effectExtent l="0" t="0" r="0" b="0"/>
            <wp:wrapSquare wrapText="bothSides" distL="0" distR="0" distT="0" distB="0"/>
            <wp:docPr id="1073741826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34" cy="6496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tar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al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empleado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n-US"/>
          <w14:textFill>
            <w14:solidFill>
              <w14:srgbClr w14:val="2C3241"/>
            </w14:solidFill>
          </w14:textFill>
        </w:rPr>
        <w:t>.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 w:hint="default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□</w:t>
      </w:r>
    </w:p>
    <w:p>
      <w:pPr>
        <w:pStyle w:val="Default"/>
        <w:widowControl w:val="0"/>
        <w:numPr>
          <w:ilvl w:val="0"/>
          <w:numId w:val="2"/>
        </w:numPr>
        <w:spacing w:before="140" w:line="240" w:lineRule="auto"/>
        <w:jc w:val="left"/>
        <w:rPr>
          <w:rFonts w:ascii="Lato Regular" w:hAnsi="Lato Regular"/>
          <w:u w:color="000000"/>
          <w:lang w:val="es-ES_tradnl"/>
        </w:rPr>
      </w:pP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Cartas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de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recomendaci</w:t>
      </w:r>
      <w:r>
        <w:rPr>
          <w:rFonts w:ascii="Lato Regular" w:hAnsi="Lato Regular" w:hint="default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ó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n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n-US"/>
          <w14:textFill>
            <w14:solidFill>
              <w14:srgbClr w14:val="2C3241"/>
            </w14:solidFill>
          </w14:textFill>
        </w:rPr>
        <w:t>.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 w:hint="default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□</w:t>
      </w:r>
    </w:p>
    <w:p>
      <w:pPr>
        <w:pStyle w:val="Default"/>
        <w:widowControl w:val="0"/>
        <w:numPr>
          <w:ilvl w:val="0"/>
          <w:numId w:val="2"/>
        </w:numPr>
        <w:spacing w:before="140" w:line="240" w:lineRule="auto"/>
        <w:jc w:val="left"/>
        <w:rPr>
          <w:rFonts w:ascii="Lato Regular" w:hAnsi="Lato Regular"/>
          <w:u w:color="000000"/>
          <w:lang w:val="es-ES_tradnl"/>
        </w:rPr>
      </w:pP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C</w:t>
      </w:r>
      <w:r>
        <w:rPr>
          <w:rFonts w:ascii="Lato Regular" w:hAnsi="Lato Regular" w:hint="default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é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dula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profesional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o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comprobante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de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estudios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n-US"/>
          <w14:textFill>
            <w14:solidFill>
              <w14:srgbClr w14:val="2C3241"/>
            </w14:solidFill>
          </w14:textFill>
        </w:rPr>
        <w:t>.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 w:hint="default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□</w:t>
      </w:r>
    </w:p>
    <w:p>
      <w:pPr>
        <w:pStyle w:val="Default"/>
        <w:widowControl w:val="0"/>
        <w:numPr>
          <w:ilvl w:val="0"/>
          <w:numId w:val="2"/>
        </w:numPr>
        <w:spacing w:before="140" w:line="240" w:lineRule="auto"/>
        <w:jc w:val="left"/>
        <w:rPr>
          <w:rFonts w:ascii="Lato Regular" w:hAnsi="Lato Regular"/>
          <w:u w:color="000000"/>
          <w:lang w:val="es-ES_tradnl"/>
        </w:rPr>
      </w:pP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Ex</w:t>
      </w:r>
      <w:r>
        <w:rPr>
          <w:rFonts w:ascii="Lato Regular" w:hAnsi="Lato Regular" w:hint="default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á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menes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psicom</w:t>
      </w:r>
      <w:r>
        <w:rPr>
          <w:rFonts w:ascii="Lato Regular" w:hAnsi="Lato Regular" w:hint="default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é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tricos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n-US"/>
          <w14:textFill>
            <w14:solidFill>
              <w14:srgbClr w14:val="2C3241"/>
            </w14:solidFill>
          </w14:textFill>
        </w:rPr>
        <w:t>.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 w:hint="default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□</w:t>
      </w:r>
    </w:p>
    <w:p>
      <w:pPr>
        <w:pStyle w:val="Default"/>
        <w:widowControl w:val="0"/>
        <w:bidi w:val="0"/>
        <w:spacing w:before="6" w:line="240" w:lineRule="auto"/>
        <w:ind w:left="0" w:right="0" w:firstLine="0"/>
        <w:jc w:val="left"/>
        <w:rPr>
          <w:rFonts w:ascii="Lato Regular" w:cs="Lato Regular" w:hAnsi="Lato Regular" w:eastAsia="Lato Regular"/>
          <w:u w:color="000000"/>
          <w:rtl w:val="0"/>
          <w:lang w:val="es-ES_tradnl"/>
        </w:rPr>
      </w:pPr>
    </w:p>
    <w:p>
      <w:pPr>
        <w:pStyle w:val="Heading"/>
        <w:keepNext w:val="0"/>
        <w:widowControl w:val="0"/>
        <w:bidi w:val="0"/>
        <w:ind w:left="100" w:right="0" w:firstLine="0"/>
        <w:jc w:val="left"/>
        <w:rPr>
          <w:rFonts w:ascii="Lato Black" w:cs="Lato Black" w:hAnsi="Lato Black" w:eastAsia="Lato Black"/>
          <w:b w:val="0"/>
          <w:bCs w:val="0"/>
          <w:sz w:val="24"/>
          <w:szCs w:val="24"/>
          <w:u w:color="000000"/>
          <w:rtl w:val="0"/>
        </w:rPr>
      </w:pPr>
      <w:r>
        <w:rPr>
          <w:rFonts w:ascii="Lato Black" w:hAnsi="Lato Black"/>
          <w:b w:val="0"/>
          <w:bCs w:val="0"/>
          <w:outline w:val="0"/>
          <w:color w:val="2c3241"/>
          <w:spacing w:val="-10"/>
          <w:sz w:val="24"/>
          <w:szCs w:val="24"/>
          <w:u w:color="2c3241"/>
          <w:rtl w:val="0"/>
          <w:lang w:val="nl-NL"/>
          <w14:textFill>
            <w14:solidFill>
              <w14:srgbClr w14:val="2C3241"/>
            </w14:solidFill>
          </w14:textFill>
        </w:rPr>
        <w:t>Datos</w:t>
      </w:r>
      <w:r>
        <w:rPr>
          <w:rFonts w:ascii="Lato Black" w:hAnsi="Lato Black"/>
          <w:b w:val="0"/>
          <w:bCs w:val="0"/>
          <w:outline w:val="0"/>
          <w:color w:val="2c3241"/>
          <w:spacing w:val="-14"/>
          <w:sz w:val="24"/>
          <w:szCs w:val="24"/>
          <w:u w:color="2c3241"/>
          <w:rtl w:val="0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Black" w:hAnsi="Lato Black"/>
          <w:b w:val="0"/>
          <w:bCs w:val="0"/>
          <w:outline w:val="0"/>
          <w:color w:val="2c3241"/>
          <w:spacing w:val="-2"/>
          <w:sz w:val="24"/>
          <w:szCs w:val="24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laborales:</w:t>
      </w:r>
    </w:p>
    <w:p>
      <w:pPr>
        <w:pStyle w:val="Default"/>
        <w:widowControl w:val="0"/>
        <w:numPr>
          <w:ilvl w:val="0"/>
          <w:numId w:val="4"/>
        </w:numPr>
        <w:spacing w:before="0" w:line="240" w:lineRule="auto"/>
        <w:jc w:val="left"/>
        <w:rPr>
          <w:rFonts w:ascii="Lato Regular" w:hAnsi="Lato Regular"/>
          <w:u w:color="000000"/>
          <w:lang w:val="es-ES_tradnl"/>
        </w:rPr>
      </w:pP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Contratos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de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trabajo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n-US"/>
          <w14:textFill>
            <w14:solidFill>
              <w14:srgbClr w14:val="2C3241"/>
            </w14:solidFill>
          </w14:textFill>
        </w:rPr>
        <w:t>.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 w:hint="default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□</w:t>
      </w:r>
    </w:p>
    <w:p>
      <w:pPr>
        <w:pStyle w:val="Default"/>
        <w:widowControl w:val="0"/>
        <w:numPr>
          <w:ilvl w:val="0"/>
          <w:numId w:val="4"/>
        </w:numPr>
        <w:spacing w:before="140" w:line="240" w:lineRule="auto"/>
        <w:jc w:val="left"/>
        <w:rPr>
          <w:rFonts w:ascii="Lato Regular" w:hAnsi="Lato Regular"/>
          <w:u w:color="000000"/>
          <w:lang w:val="es-ES_tradnl"/>
        </w:rPr>
      </w:pP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Addendum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al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contrato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n-US"/>
          <w14:textFill>
            <w14:solidFill>
              <w14:srgbClr w14:val="2C3241"/>
            </w14:solidFill>
          </w14:textFill>
        </w:rPr>
        <w:t>.</w:t>
      </w:r>
      <w:r>
        <w:rPr>
          <w:rFonts w:ascii="Lato Regular" w:hAnsi="Lato Regular" w:hint="default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□</w:t>
      </w:r>
    </w:p>
    <w:p>
      <w:pPr>
        <w:pStyle w:val="Default"/>
        <w:widowControl w:val="0"/>
        <w:numPr>
          <w:ilvl w:val="0"/>
          <w:numId w:val="4"/>
        </w:numPr>
        <w:spacing w:before="141" w:line="240" w:lineRule="auto"/>
        <w:jc w:val="left"/>
        <w:rPr>
          <w:rFonts w:ascii="Lato Regular" w:hAnsi="Lato Regular"/>
          <w:u w:color="000000"/>
          <w:lang w:val="es-ES_tradnl"/>
        </w:rPr>
      </w:pP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Cartas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responsivas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por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material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o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equipo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n-US"/>
          <w14:textFill>
            <w14:solidFill>
              <w14:srgbClr w14:val="2C3241"/>
            </w14:solidFill>
          </w14:textFill>
        </w:rPr>
        <w:t>.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 w:hint="default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□</w:t>
      </w:r>
    </w:p>
    <w:p>
      <w:pPr>
        <w:pStyle w:val="Default"/>
        <w:widowControl w:val="0"/>
        <w:tabs>
          <w:tab w:val="left" w:pos="493"/>
        </w:tabs>
        <w:spacing w:before="141" w:line="240" w:lineRule="auto"/>
        <w:ind w:firstLine="0"/>
        <w:jc w:val="left"/>
        <w:rPr>
          <w:rFonts w:ascii="Lato Regular" w:cs="Lato Regular" w:hAnsi="Lato Regular" w:eastAsia="Lato Regular"/>
          <w:outline w:val="0"/>
          <w:color w:val="2c3241"/>
          <w:spacing w:val="0"/>
          <w:u w:color="2c3241"/>
          <w:lang w:val="es-ES_tradnl"/>
          <w14:textFill>
            <w14:solidFill>
              <w14:srgbClr w14:val="2C3241"/>
            </w14:solidFill>
          </w14:textFill>
        </w:rPr>
      </w:pPr>
    </w:p>
    <w:p>
      <w:pPr>
        <w:pStyle w:val="Heading"/>
        <w:keepNext w:val="0"/>
        <w:widowControl w:val="0"/>
        <w:bidi w:val="0"/>
        <w:spacing w:before="76"/>
        <w:ind w:left="100" w:right="0" w:firstLine="0"/>
        <w:jc w:val="left"/>
        <w:rPr>
          <w:rFonts w:ascii="Lato Black" w:cs="Lato Black" w:hAnsi="Lato Black" w:eastAsia="Lato Black"/>
          <w:b w:val="0"/>
          <w:bCs w:val="0"/>
          <w:sz w:val="24"/>
          <w:szCs w:val="24"/>
          <w:u w:color="000000"/>
          <w:rtl w:val="0"/>
        </w:rPr>
      </w:pPr>
      <w:r>
        <w:rPr>
          <w:rFonts w:ascii="Lato Black" w:hAnsi="Lato Black"/>
          <w:b w:val="0"/>
          <w:bCs w:val="0"/>
          <w:outline w:val="0"/>
          <w:color w:val="2c3241"/>
          <w:spacing w:val="-10"/>
          <w:sz w:val="24"/>
          <w:szCs w:val="24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Documentaci</w:t>
      </w:r>
      <w:r>
        <w:rPr>
          <w:rFonts w:ascii="Lato Black" w:hAnsi="Lato Black" w:hint="default"/>
          <w:b w:val="0"/>
          <w:bCs w:val="0"/>
          <w:outline w:val="0"/>
          <w:color w:val="2c3241"/>
          <w:spacing w:val="-10"/>
          <w:sz w:val="24"/>
          <w:szCs w:val="24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ó</w:t>
      </w:r>
      <w:r>
        <w:rPr>
          <w:rFonts w:ascii="Lato Black" w:hAnsi="Lato Black"/>
          <w:b w:val="0"/>
          <w:bCs w:val="0"/>
          <w:outline w:val="0"/>
          <w:color w:val="2c3241"/>
          <w:spacing w:val="-10"/>
          <w:sz w:val="24"/>
          <w:szCs w:val="24"/>
          <w:u w:color="2c3241"/>
          <w:rtl w:val="0"/>
          <w14:textFill>
            <w14:solidFill>
              <w14:srgbClr w14:val="2C3241"/>
            </w14:solidFill>
          </w14:textFill>
        </w:rPr>
        <w:t>n</w:t>
      </w:r>
      <w:r>
        <w:rPr>
          <w:rFonts w:ascii="Lato Black" w:hAnsi="Lato Black"/>
          <w:b w:val="0"/>
          <w:bCs w:val="0"/>
          <w:outline w:val="0"/>
          <w:color w:val="2c3241"/>
          <w:spacing w:val="-14"/>
          <w:sz w:val="24"/>
          <w:szCs w:val="24"/>
          <w:u w:color="2c3241"/>
          <w:rtl w:val="0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Black" w:hAnsi="Lato Black"/>
          <w:b w:val="0"/>
          <w:bCs w:val="0"/>
          <w:outline w:val="0"/>
          <w:color w:val="2c3241"/>
          <w:spacing w:val="-10"/>
          <w:sz w:val="24"/>
          <w:szCs w:val="24"/>
          <w:u w:color="2c3241"/>
          <w:rtl w:val="0"/>
          <w14:textFill>
            <w14:solidFill>
              <w14:srgbClr w14:val="2C3241"/>
            </w14:solidFill>
          </w14:textFill>
        </w:rPr>
        <w:t>de</w:t>
      </w:r>
      <w:r>
        <w:rPr>
          <w:rFonts w:ascii="Lato Black" w:hAnsi="Lato Black"/>
          <w:b w:val="0"/>
          <w:bCs w:val="0"/>
          <w:outline w:val="0"/>
          <w:color w:val="2c3241"/>
          <w:spacing w:val="-14"/>
          <w:sz w:val="24"/>
          <w:szCs w:val="24"/>
          <w:u w:color="2c3241"/>
          <w:rtl w:val="0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Black" w:hAnsi="Lato Black"/>
          <w:b w:val="0"/>
          <w:bCs w:val="0"/>
          <w:outline w:val="0"/>
          <w:color w:val="2c3241"/>
          <w:spacing w:val="-10"/>
          <w:sz w:val="24"/>
          <w:szCs w:val="24"/>
          <w:u w:color="2c3241"/>
          <w:rtl w:val="0"/>
          <w14:textFill>
            <w14:solidFill>
              <w14:srgbClr w14:val="2C3241"/>
            </w14:solidFill>
          </w14:textFill>
        </w:rPr>
        <w:t>la</w:t>
      </w:r>
      <w:r>
        <w:rPr>
          <w:rFonts w:ascii="Lato Black" w:hAnsi="Lato Black"/>
          <w:b w:val="0"/>
          <w:bCs w:val="0"/>
          <w:outline w:val="0"/>
          <w:color w:val="2c3241"/>
          <w:spacing w:val="-14"/>
          <w:sz w:val="24"/>
          <w:szCs w:val="24"/>
          <w:u w:color="2c3241"/>
          <w:rtl w:val="0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Black" w:hAnsi="Lato Black"/>
          <w:b w:val="0"/>
          <w:bCs w:val="0"/>
          <w:outline w:val="0"/>
          <w:color w:val="2c3241"/>
          <w:spacing w:val="-10"/>
          <w:sz w:val="24"/>
          <w:szCs w:val="24"/>
          <w:u w:color="2c3241"/>
          <w:rtl w:val="0"/>
          <w14:textFill>
            <w14:solidFill>
              <w14:srgbClr w14:val="2C3241"/>
            </w14:solidFill>
          </w14:textFill>
        </w:rPr>
        <w:t>empresa:</w:t>
      </w:r>
    </w:p>
    <w:p>
      <w:pPr>
        <w:pStyle w:val="Default"/>
        <w:widowControl w:val="0"/>
        <w:numPr>
          <w:ilvl w:val="0"/>
          <w:numId w:val="6"/>
        </w:numPr>
        <w:spacing w:before="0" w:line="240" w:lineRule="auto"/>
        <w:jc w:val="left"/>
        <w:rPr>
          <w:rFonts w:ascii="Lato Regular" w:hAnsi="Lato Regular"/>
          <w:u w:color="000000"/>
          <w:lang w:val="es-ES_tradnl"/>
        </w:rPr>
      </w:pP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Movimientos</w:t>
      </w:r>
      <w:r>
        <w:rPr>
          <w:rFonts w:ascii="Lato Regular" w:hAnsi="Lato Regular"/>
          <w:outline w:val="0"/>
          <w:color w:val="2c3241"/>
          <w:spacing w:val="-1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IMSS/INFONAVIT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n-US"/>
          <w14:textFill>
            <w14:solidFill>
              <w14:srgbClr w14:val="2C3241"/>
            </w14:solidFill>
          </w14:textFill>
        </w:rPr>
        <w:t>.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 w:hint="default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□</w:t>
      </w:r>
    </w:p>
    <w:p>
      <w:pPr>
        <w:pStyle w:val="Default"/>
        <w:widowControl w:val="0"/>
        <w:numPr>
          <w:ilvl w:val="0"/>
          <w:numId w:val="6"/>
        </w:numPr>
        <w:spacing w:before="140" w:line="240" w:lineRule="auto"/>
        <w:jc w:val="left"/>
        <w:rPr>
          <w:rFonts w:ascii="Lato Regular" w:hAnsi="Lato Regular"/>
          <w:u w:color="000000"/>
          <w:lang w:val="es-ES_tradnl"/>
        </w:rPr>
      </w:pP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Recibos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de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n</w:t>
      </w:r>
      <w:r>
        <w:rPr>
          <w:rFonts w:ascii="Lato Regular" w:hAnsi="Lato Regular" w:hint="default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ó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mina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firmados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n-US"/>
          <w14:textFill>
            <w14:solidFill>
              <w14:srgbClr w14:val="2C3241"/>
            </w14:solidFill>
          </w14:textFill>
        </w:rPr>
        <w:t>.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 w:hint="default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□</w:t>
      </w:r>
    </w:p>
    <w:p>
      <w:pPr>
        <w:pStyle w:val="Default"/>
        <w:widowControl w:val="0"/>
        <w:numPr>
          <w:ilvl w:val="0"/>
          <w:numId w:val="6"/>
        </w:numPr>
        <w:spacing w:before="140" w:line="240" w:lineRule="auto"/>
        <w:jc w:val="left"/>
        <w:rPr>
          <w:rFonts w:ascii="Lato Regular" w:hAnsi="Lato Regular"/>
          <w:u w:color="000000"/>
          <w:lang w:val="es-ES_tradnl"/>
        </w:rPr>
      </w:pP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Solicitudes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de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vacantes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n-US"/>
          <w14:textFill>
            <w14:solidFill>
              <w14:srgbClr w14:val="2C3241"/>
            </w14:solidFill>
          </w14:textFill>
        </w:rPr>
        <w:t>.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 w:hint="default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□</w:t>
      </w:r>
    </w:p>
    <w:p>
      <w:pPr>
        <w:pStyle w:val="Default"/>
        <w:widowControl w:val="0"/>
        <w:numPr>
          <w:ilvl w:val="0"/>
          <w:numId w:val="6"/>
        </w:numPr>
        <w:spacing w:before="140" w:line="240" w:lineRule="auto"/>
        <w:jc w:val="left"/>
        <w:rPr>
          <w:rFonts w:ascii="Lato Regular" w:cs="Lato Regular" w:hAnsi="Lato Regular" w:eastAsia="Lato Regular"/>
          <w:u w:color="000000"/>
          <w:lang w:val="es-ES_tradnl"/>
        </w:rPr>
      </w:pP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Incapacidades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n-US"/>
          <w14:textFill>
            <w14:solidFill>
              <w14:srgbClr w14:val="2C3241"/>
            </w14:solidFill>
          </w14:textFill>
        </w:rPr>
        <w:t>.</w:t>
      </w:r>
      <w:r>
        <w:rPr>
          <w:rFonts w:ascii="Lato Regular" w:hAnsi="Lato Regular"/>
          <w:outline w:val="0"/>
          <w:color w:val="2c3241"/>
          <w:spacing w:val="-1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 w:hint="default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□</w:t>
      </w:r>
    </w:p>
    <w:p>
      <w:pPr>
        <w:pStyle w:val="Default"/>
        <w:widowControl w:val="0"/>
        <w:numPr>
          <w:ilvl w:val="0"/>
          <w:numId w:val="6"/>
        </w:numPr>
        <w:spacing w:before="140" w:line="240" w:lineRule="auto"/>
        <w:jc w:val="left"/>
        <w:rPr>
          <w:rFonts w:ascii="Lato Regular" w:hAnsi="Lato Regular"/>
          <w:u w:color="000000"/>
          <w:lang w:val="es-ES_tradnl"/>
        </w:rPr>
      </w:pP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Carta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INFONAVIT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y/o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FONACOT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n-US"/>
          <w14:textFill>
            <w14:solidFill>
              <w14:srgbClr w14:val="2C3241"/>
            </w14:solidFill>
          </w14:textFill>
        </w:rPr>
        <w:t>.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 w:hint="default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□</w:t>
      </w:r>
    </w:p>
    <w:p>
      <w:pPr>
        <w:pStyle w:val="Default"/>
        <w:widowControl w:val="0"/>
        <w:numPr>
          <w:ilvl w:val="0"/>
          <w:numId w:val="6"/>
        </w:numPr>
        <w:spacing w:before="141" w:line="240" w:lineRule="auto"/>
        <w:jc w:val="left"/>
        <w:rPr>
          <w:rFonts w:ascii="Lato Regular" w:hAnsi="Lato Regular"/>
          <w:u w:color="000000"/>
          <w:lang w:val="es-ES_tradnl"/>
        </w:rPr>
      </w:pP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Listas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de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asistencia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n-US"/>
          <w14:textFill>
            <w14:solidFill>
              <w14:srgbClr w14:val="2C3241"/>
            </w14:solidFill>
          </w14:textFill>
        </w:rPr>
        <w:t>.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 w:hint="default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□</w:t>
      </w:r>
    </w:p>
    <w:p>
      <w:pPr>
        <w:pStyle w:val="Default"/>
        <w:widowControl w:val="0"/>
        <w:bidi w:val="0"/>
        <w:spacing w:before="6" w:line="240" w:lineRule="auto"/>
        <w:ind w:left="0" w:right="0" w:firstLine="0"/>
        <w:jc w:val="left"/>
        <w:rPr>
          <w:rFonts w:ascii="Lato Regular" w:cs="Lato Regular" w:hAnsi="Lato Regular" w:eastAsia="Lato Regular"/>
          <w:u w:color="000000"/>
          <w:rtl w:val="0"/>
          <w:lang w:val="es-ES_tradnl"/>
        </w:rPr>
      </w:pPr>
    </w:p>
    <w:p>
      <w:pPr>
        <w:pStyle w:val="Heading"/>
        <w:keepNext w:val="0"/>
        <w:widowControl w:val="0"/>
        <w:bidi w:val="0"/>
        <w:ind w:left="100" w:right="0" w:firstLine="0"/>
        <w:jc w:val="left"/>
        <w:rPr>
          <w:rFonts w:ascii="Lato Black" w:cs="Lato Black" w:hAnsi="Lato Black" w:eastAsia="Lato Black"/>
          <w:b w:val="0"/>
          <w:bCs w:val="0"/>
          <w:sz w:val="24"/>
          <w:szCs w:val="24"/>
          <w:u w:color="000000"/>
          <w:rtl w:val="0"/>
        </w:rPr>
      </w:pPr>
      <w:r>
        <w:rPr>
          <w:rFonts w:ascii="Lato Black" w:hAnsi="Lato Black"/>
          <w:b w:val="0"/>
          <w:bCs w:val="0"/>
          <w:outline w:val="0"/>
          <w:color w:val="2c3241"/>
          <w:spacing w:val="-11"/>
          <w:sz w:val="24"/>
          <w:szCs w:val="24"/>
          <w:u w:color="2c3241"/>
          <w:rtl w:val="0"/>
          <w14:textFill>
            <w14:solidFill>
              <w14:srgbClr w14:val="2C3241"/>
            </w14:solidFill>
          </w14:textFill>
        </w:rPr>
        <w:t>Informaci</w:t>
      </w:r>
      <w:r>
        <w:rPr>
          <w:rFonts w:ascii="Lato Black" w:hAnsi="Lato Black" w:hint="default"/>
          <w:b w:val="0"/>
          <w:bCs w:val="0"/>
          <w:outline w:val="0"/>
          <w:color w:val="2c3241"/>
          <w:spacing w:val="-11"/>
          <w:sz w:val="24"/>
          <w:szCs w:val="24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ó</w:t>
      </w:r>
      <w:r>
        <w:rPr>
          <w:rFonts w:ascii="Lato Black" w:hAnsi="Lato Black"/>
          <w:b w:val="0"/>
          <w:bCs w:val="0"/>
          <w:outline w:val="0"/>
          <w:color w:val="2c3241"/>
          <w:spacing w:val="-11"/>
          <w:sz w:val="24"/>
          <w:szCs w:val="24"/>
          <w:u w:color="2c3241"/>
          <w:rtl w:val="0"/>
          <w14:textFill>
            <w14:solidFill>
              <w14:srgbClr w14:val="2C3241"/>
            </w14:solidFill>
          </w14:textFill>
        </w:rPr>
        <w:t>n</w:t>
      </w:r>
      <w:r>
        <w:rPr>
          <w:rFonts w:ascii="Lato Black" w:hAnsi="Lato Black"/>
          <w:b w:val="0"/>
          <w:bCs w:val="0"/>
          <w:outline w:val="0"/>
          <w:color w:val="2c3241"/>
          <w:spacing w:val="1"/>
          <w:sz w:val="24"/>
          <w:szCs w:val="24"/>
          <w:u w:color="2c3241"/>
          <w:rtl w:val="0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Black" w:hAnsi="Lato Black"/>
          <w:b w:val="0"/>
          <w:bCs w:val="0"/>
          <w:outline w:val="0"/>
          <w:color w:val="2c3241"/>
          <w:spacing w:val="-2"/>
          <w:sz w:val="24"/>
          <w:szCs w:val="24"/>
          <w:u w:color="2c3241"/>
          <w:rtl w:val="0"/>
          <w14:textFill>
            <w14:solidFill>
              <w14:srgbClr w14:val="2C3241"/>
            </w14:solidFill>
          </w14:textFill>
        </w:rPr>
        <w:t>adicional:</w:t>
      </w:r>
    </w:p>
    <w:p>
      <w:pPr>
        <w:pStyle w:val="Default"/>
        <w:widowControl w:val="0"/>
        <w:numPr>
          <w:ilvl w:val="0"/>
          <w:numId w:val="8"/>
        </w:numPr>
        <w:spacing w:before="0" w:line="240" w:lineRule="auto"/>
        <w:jc w:val="left"/>
        <w:rPr>
          <w:rFonts w:ascii="Lato Regular" w:hAnsi="Lato Regular"/>
          <w:u w:color="000000"/>
          <w:lang w:val="es-ES_tradnl"/>
        </w:rPr>
      </w:pP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Actas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admin</w:t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6518433</wp:posOffset>
            </wp:positionH>
            <wp:positionV relativeFrom="page">
              <wp:posOffset>8819198</wp:posOffset>
            </wp:positionV>
            <wp:extent cx="679134" cy="649605"/>
            <wp:effectExtent l="0" t="0" r="0" b="0"/>
            <wp:wrapSquare wrapText="bothSides" distL="0" distR="0" distT="0" distB="0"/>
            <wp:docPr id="1073741827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34" cy="6496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istrativas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n-US"/>
          <w14:textFill>
            <w14:solidFill>
              <w14:srgbClr w14:val="2C3241"/>
            </w14:solidFill>
          </w14:textFill>
        </w:rPr>
        <w:t>.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 w:hint="default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□</w:t>
      </w:r>
    </w:p>
    <w:p>
      <w:pPr>
        <w:pStyle w:val="Default"/>
        <w:widowControl w:val="0"/>
        <w:numPr>
          <w:ilvl w:val="0"/>
          <w:numId w:val="9"/>
        </w:numPr>
        <w:spacing w:before="140" w:line="240" w:lineRule="auto"/>
        <w:jc w:val="left"/>
        <w:rPr>
          <w:rFonts w:ascii="Lato Regular" w:hAnsi="Lato Regular"/>
          <w:u w:color="000000"/>
          <w:lang w:val="es-ES_tradnl"/>
        </w:rPr>
      </w:pP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Solicitud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de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pr</w:t>
      </w:r>
      <w:r>
        <w:rPr>
          <w:rFonts w:ascii="Lato Regular" w:hAnsi="Lato Regular" w:hint="default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é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stamos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n-US"/>
          <w14:textFill>
            <w14:solidFill>
              <w14:srgbClr w14:val="2C3241"/>
            </w14:solidFill>
          </w14:textFill>
        </w:rPr>
        <w:t>.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 w:hint="default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□</w:t>
      </w:r>
    </w:p>
    <w:p>
      <w:pPr>
        <w:pStyle w:val="Default"/>
        <w:widowControl w:val="0"/>
        <w:numPr>
          <w:ilvl w:val="0"/>
          <w:numId w:val="9"/>
        </w:numPr>
        <w:spacing w:before="140" w:line="240" w:lineRule="auto"/>
        <w:jc w:val="left"/>
        <w:rPr>
          <w:rFonts w:ascii="Lato Regular" w:hAnsi="Lato Regular"/>
          <w:u w:color="000000"/>
          <w:lang w:val="es-ES_tradnl"/>
        </w:rPr>
      </w:pP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Memor</w:t>
      </w:r>
      <w:r>
        <w:rPr>
          <w:rFonts w:ascii="Lato Regular" w:hAnsi="Lato Regular" w:hint="default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á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ndum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al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trabajador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n-US"/>
          <w14:textFill>
            <w14:solidFill>
              <w14:srgbClr w14:val="2C3241"/>
            </w14:solidFill>
          </w14:textFill>
        </w:rPr>
        <w:t>.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 w:hint="default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□</w:t>
      </w:r>
    </w:p>
    <w:p>
      <w:pPr>
        <w:pStyle w:val="Default"/>
        <w:widowControl w:val="0"/>
        <w:numPr>
          <w:ilvl w:val="0"/>
          <w:numId w:val="9"/>
        </w:numPr>
        <w:spacing w:before="140" w:line="240" w:lineRule="auto"/>
        <w:jc w:val="left"/>
        <w:rPr>
          <w:rFonts w:ascii="Lato Regular" w:hAnsi="Lato Regular"/>
          <w:u w:color="000000"/>
          <w:lang w:val="es-ES_tradnl"/>
        </w:rPr>
      </w:pP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Solicitudes,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permisos,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ausencias,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etc.</w:t>
      </w:r>
      <w:r>
        <w:rPr>
          <w:rFonts w:ascii="Lato Regular" w:hAnsi="Lato Regular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 xml:space="preserve"> </w:t>
      </w:r>
      <w:r>
        <w:rPr>
          <w:rFonts w:ascii="Lato Regular" w:hAnsi="Lato Regular" w:hint="default"/>
          <w:outline w:val="0"/>
          <w:color w:val="2c3241"/>
          <w:spacing w:val="0"/>
          <w:u w:color="2c3241"/>
          <w:rtl w:val="0"/>
          <w:lang w:val="es-ES_tradnl"/>
          <w14:textFill>
            <w14:solidFill>
              <w14:srgbClr w14:val="2C3241"/>
            </w14:solidFill>
          </w14:textFill>
        </w:rPr>
        <w:t>□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ato Regular">
    <w:charset w:val="00"/>
    <w:family w:val="roman"/>
    <w:pitch w:val="default"/>
  </w:font>
  <w:font w:name="Lato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rFonts w:ascii="Lato Regular" w:hAnsi="Lato Regular"/>
        <w:sz w:val="22"/>
        <w:szCs w:val="22"/>
        <w:rtl w:val="0"/>
        <w:lang w:val="en-US"/>
      </w:rPr>
      <w:t xml:space="preserve">Esta </w:t>
    </w:r>
    <w:r>
      <w:rPr>
        <w:rStyle w:val="Hyperlink.0"/>
        <w:rFonts w:ascii="Lato Regular" w:cs="Lato Regular" w:hAnsi="Lato Regular" w:eastAsia="Lato Regular"/>
        <w:sz w:val="22"/>
        <w:szCs w:val="22"/>
      </w:rPr>
      <w:fldChar w:fldCharType="begin" w:fldLock="0"/>
    </w:r>
    <w:r>
      <w:rPr>
        <w:rStyle w:val="Hyperlink.0"/>
        <w:rFonts w:ascii="Lato Regular" w:cs="Lato Regular" w:hAnsi="Lato Regular" w:eastAsia="Lato Regular"/>
        <w:sz w:val="22"/>
        <w:szCs w:val="22"/>
      </w:rPr>
      <w:instrText xml:space="preserve"> HYPERLINK "https://betterteam.com/mx/archivo-del-personal"</w:instrText>
    </w:r>
    <w:r>
      <w:rPr>
        <w:rStyle w:val="Hyperlink.0"/>
        <w:rFonts w:ascii="Lato Regular" w:cs="Lato Regular" w:hAnsi="Lato Regular" w:eastAsia="Lato Regular"/>
        <w:sz w:val="22"/>
        <w:szCs w:val="22"/>
      </w:rPr>
      <w:fldChar w:fldCharType="separate" w:fldLock="0"/>
    </w:r>
    <w:r>
      <w:rPr>
        <w:rStyle w:val="Hyperlink.0"/>
        <w:rFonts w:ascii="Lato Regular" w:hAnsi="Lato Regular"/>
        <w:sz w:val="22"/>
        <w:szCs w:val="22"/>
        <w:rtl w:val="0"/>
        <w:lang w:val="en-US"/>
      </w:rPr>
      <w:t>lista de verificaci</w:t>
    </w:r>
    <w:r>
      <w:rPr>
        <w:rStyle w:val="Hyperlink.0"/>
        <w:rFonts w:ascii="Lato Regular" w:hAnsi="Lato Regular" w:hint="default"/>
        <w:sz w:val="22"/>
        <w:szCs w:val="22"/>
        <w:rtl w:val="0"/>
        <w:lang w:val="en-US"/>
      </w:rPr>
      <w:t>ó</w:t>
    </w:r>
    <w:r>
      <w:rPr>
        <w:rStyle w:val="Hyperlink.0"/>
        <w:rFonts w:ascii="Lato Regular" w:hAnsi="Lato Regular"/>
        <w:sz w:val="22"/>
        <w:szCs w:val="22"/>
        <w:rtl w:val="0"/>
        <w:lang w:val="en-US"/>
      </w:rPr>
      <w:t>n de archivos del personal</w:t>
    </w:r>
    <w:r>
      <w:rPr>
        <w:rFonts w:ascii="Lato Regular" w:cs="Lato Regular" w:hAnsi="Lato Regular" w:eastAsia="Lato Regular"/>
        <w:sz w:val="22"/>
        <w:szCs w:val="22"/>
      </w:rPr>
      <w:fldChar w:fldCharType="end" w:fldLock="0"/>
    </w:r>
    <w:r>
      <w:rPr>
        <w:rFonts w:ascii="Lato Regular" w:hAnsi="Lato Regular"/>
        <w:sz w:val="22"/>
        <w:szCs w:val="22"/>
        <w:rtl w:val="0"/>
        <w:lang w:val="en-US"/>
      </w:rPr>
      <w:t xml:space="preserve"> fue creada por </w:t>
    </w:r>
    <w:r>
      <w:rPr>
        <w:rStyle w:val="Hyperlink.0"/>
        <w:rFonts w:ascii="Lato Regular" w:cs="Lato Regular" w:hAnsi="Lato Regular" w:eastAsia="Lato Regular"/>
        <w:sz w:val="22"/>
        <w:szCs w:val="22"/>
      </w:rPr>
      <w:fldChar w:fldCharType="begin" w:fldLock="0"/>
    </w:r>
    <w:r>
      <w:rPr>
        <w:rStyle w:val="Hyperlink.0"/>
        <w:rFonts w:ascii="Lato Regular" w:cs="Lato Regular" w:hAnsi="Lato Regular" w:eastAsia="Lato Regular"/>
        <w:sz w:val="22"/>
        <w:szCs w:val="22"/>
      </w:rPr>
      <w:instrText xml:space="preserve"> HYPERLINK "https://www.betterteam.com/mx"</w:instrText>
    </w:r>
    <w:r>
      <w:rPr>
        <w:rStyle w:val="Hyperlink.0"/>
        <w:rFonts w:ascii="Lato Regular" w:cs="Lato Regular" w:hAnsi="Lato Regular" w:eastAsia="Lato Regular"/>
        <w:sz w:val="22"/>
        <w:szCs w:val="22"/>
      </w:rPr>
      <w:fldChar w:fldCharType="separate" w:fldLock="0"/>
    </w:r>
    <w:r>
      <w:rPr>
        <w:rStyle w:val="Hyperlink.0"/>
        <w:rFonts w:ascii="Lato Regular" w:hAnsi="Lato Regular"/>
        <w:sz w:val="22"/>
        <w:szCs w:val="22"/>
        <w:rtl w:val="0"/>
        <w:lang w:val="en-US"/>
      </w:rPr>
      <w:t>Betterteam</w:t>
    </w:r>
    <w:r>
      <w:rPr>
        <w:rFonts w:ascii="Lato Regular" w:cs="Lato Regular" w:hAnsi="Lato Regular" w:eastAsia="Lato Regular"/>
        <w:sz w:val="22"/>
        <w:szCs w:val="22"/>
      </w:rPr>
      <w:fldChar w:fldCharType="end" w:fldLock="0"/>
    </w:r>
    <w:r>
      <w:rPr>
        <w:rFonts w:ascii="Lato Regular" w:hAnsi="Lato Regular"/>
        <w:sz w:val="22"/>
        <w:szCs w:val="22"/>
        <w:rtl w:val="0"/>
        <w:lang w:val="en-US"/>
      </w:rPr>
      <w:t>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tabs>
          <w:tab w:val="left" w:pos="493"/>
        </w:tabs>
        <w:ind w:left="492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93"/>
        </w:tabs>
        <w:ind w:left="1113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93"/>
        </w:tabs>
        <w:ind w:left="1833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93"/>
        </w:tabs>
        <w:ind w:left="2553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93"/>
        </w:tabs>
        <w:ind w:left="3273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93"/>
        </w:tabs>
        <w:ind w:left="3993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93"/>
        </w:tabs>
        <w:ind w:left="4713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93"/>
        </w:tabs>
        <w:ind w:left="5433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93"/>
        </w:tabs>
        <w:ind w:left="6153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tabs>
          <w:tab w:val="left" w:pos="493"/>
        </w:tabs>
        <w:ind w:left="492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93"/>
        </w:tabs>
        <w:ind w:left="1113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93"/>
        </w:tabs>
        <w:ind w:left="1833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93"/>
        </w:tabs>
        <w:ind w:left="2553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93"/>
        </w:tabs>
        <w:ind w:left="3273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93"/>
        </w:tabs>
        <w:ind w:left="3993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93"/>
        </w:tabs>
        <w:ind w:left="4713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93"/>
        </w:tabs>
        <w:ind w:left="5433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93"/>
        </w:tabs>
        <w:ind w:left="6153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tabs>
          <w:tab w:val="left" w:pos="493"/>
        </w:tabs>
        <w:ind w:left="492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93"/>
        </w:tabs>
        <w:ind w:left="1113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93"/>
        </w:tabs>
        <w:ind w:left="1833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93"/>
        </w:tabs>
        <w:ind w:left="2553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93"/>
        </w:tabs>
        <w:ind w:left="3273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93"/>
        </w:tabs>
        <w:ind w:left="3993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93"/>
        </w:tabs>
        <w:ind w:left="4713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93"/>
        </w:tabs>
        <w:ind w:left="5433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93"/>
        </w:tabs>
        <w:ind w:left="6153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decimal"/>
      <w:suff w:val="tab"/>
      <w:lvlText w:val="%1."/>
      <w:lvlJc w:val="left"/>
      <w:pPr>
        <w:tabs>
          <w:tab w:val="left" w:pos="537"/>
        </w:tabs>
        <w:ind w:left="536" w:hanging="43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536"/>
          <w:tab w:val="left" w:pos="537"/>
        </w:tabs>
        <w:ind w:left="1157" w:hanging="43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36"/>
          <w:tab w:val="left" w:pos="537"/>
        </w:tabs>
        <w:ind w:left="1877" w:hanging="43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36"/>
          <w:tab w:val="left" w:pos="537"/>
        </w:tabs>
        <w:ind w:left="2597" w:hanging="43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36"/>
          <w:tab w:val="left" w:pos="537"/>
        </w:tabs>
        <w:ind w:left="3317" w:hanging="43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36"/>
          <w:tab w:val="left" w:pos="537"/>
        </w:tabs>
        <w:ind w:left="4037" w:hanging="43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36"/>
          <w:tab w:val="left" w:pos="537"/>
        </w:tabs>
        <w:ind w:left="4757" w:hanging="43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36"/>
          <w:tab w:val="left" w:pos="537"/>
        </w:tabs>
        <w:ind w:left="5477" w:hanging="43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36"/>
          <w:tab w:val="left" w:pos="537"/>
        </w:tabs>
        <w:ind w:left="6197" w:hanging="43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493"/>
          </w:tabs>
          <w:ind w:left="492" w:hanging="39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93"/>
          </w:tabs>
          <w:ind w:left="1113" w:hanging="39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93"/>
          </w:tabs>
          <w:ind w:left="1833" w:hanging="39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93"/>
          </w:tabs>
          <w:ind w:left="2553" w:hanging="39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93"/>
          </w:tabs>
          <w:ind w:left="3273" w:hanging="39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93"/>
          </w:tabs>
          <w:ind w:left="3993" w:hanging="39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93"/>
          </w:tabs>
          <w:ind w:left="4713" w:hanging="39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93"/>
          </w:tabs>
          <w:ind w:left="5433" w:hanging="39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93"/>
          </w:tabs>
          <w:ind w:left="6153" w:hanging="39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outline w:val="0"/>
      <w:color w:val="00a1fe"/>
      <w14:textFill>
        <w14:solidFill>
          <w14:srgbClr w14:val="00A2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