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D5" w:rsidRPr="00D11FD5" w:rsidRDefault="00D11FD5" w:rsidP="00D11FD5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 w:rsidRPr="00D11FD5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Warehouse Worker Cover Letter Template:</w:t>
      </w:r>
    </w:p>
    <w:p w:rsid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bookmarkStart w:id="0" w:name="_GoBack"/>
      <w:bookmarkEnd w:id="0"/>
      <w:r w:rsidRPr="00D11FD5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Full Name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Physical Address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Telephone Number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Email Address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Date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Application for the position of Warehouse Worker.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Dear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Recipient’s title and last name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],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I am writing in response to the job ad you advertised in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source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 for a Warehouse Worker.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Company name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 has been a leader in quality service and warehousing projects, and I have always admired your company's advanced organization software. I believe that my ability to operate power tools combined with my extensive knowledge of warehouse best practices makes me the ideal candidate for this position.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I previously worked at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company name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], where I developed my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skill 1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],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skill 2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], and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skill 3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 skills. In this role, I was responsible for loading and uploading products, accepting and cataloging deliveries, labeling stock, and storing inventory. Throughout my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number of years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 year career, I have always made health and safety in the workplace my top priority, earning me the award for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name of award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 in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year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].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Over the years, I have dedicated time to expand my expertise and knowledge beyond warehousing abilities, completing a certification course in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name of course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 from the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university/college name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 in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year of attendance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]. Through my training, I honed my skills in administration and inventory management. I also have excellent attention to detail and have remained physically fit due to the position's job requirements.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I am eager to showcase my skills and work alongside your hard-working warehousing team to consistently deliver exceptional service. Thank you for considering my application for the job and please don't hesitate to contact me at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email address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 or 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telephone number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].</w:t>
      </w:r>
    </w:p>
    <w:p w:rsidR="00D11FD5" w:rsidRPr="00D11FD5" w:rsidRDefault="00D11FD5" w:rsidP="00D11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Sincerely,</w:t>
      </w:r>
    </w:p>
    <w:p w:rsidR="00D11FD5" w:rsidRPr="00D11FD5" w:rsidRDefault="00D11FD5" w:rsidP="00D11FD5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D11FD5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D11FD5">
        <w:rPr>
          <w:rFonts w:ascii="Arial" w:eastAsia="Times New Roman" w:hAnsi="Arial" w:cs="Arial"/>
          <w:b/>
          <w:bCs/>
          <w:color w:val="404040"/>
          <w:sz w:val="24"/>
          <w:szCs w:val="24"/>
        </w:rPr>
        <w:t>Your Name</w:t>
      </w:r>
      <w:r w:rsidRPr="00D11FD5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2D1ABD" w:rsidRDefault="002D1ABD"/>
    <w:sectPr w:rsidR="002D1AB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4D" w:rsidRDefault="007B024D" w:rsidP="00D11FD5">
      <w:pPr>
        <w:spacing w:after="0" w:line="240" w:lineRule="auto"/>
      </w:pPr>
      <w:r>
        <w:separator/>
      </w:r>
    </w:p>
  </w:endnote>
  <w:endnote w:type="continuationSeparator" w:id="0">
    <w:p w:rsidR="007B024D" w:rsidRDefault="007B024D" w:rsidP="00D1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D5" w:rsidRDefault="00D11FD5">
    <w:pPr>
      <w:pStyle w:val="Footer"/>
    </w:pPr>
    <w:r>
      <w:t xml:space="preserve">This </w:t>
    </w:r>
    <w:hyperlink r:id="rId1" w:history="1">
      <w:r w:rsidRPr="00D11FD5">
        <w:rPr>
          <w:rStyle w:val="Hyperlink"/>
        </w:rPr>
        <w:t>Warehouse Worker cover letter</w:t>
      </w:r>
    </w:hyperlink>
    <w:r>
      <w:t xml:space="preserve"> template was created by </w:t>
    </w:r>
    <w:hyperlink r:id="rId2" w:history="1">
      <w:proofErr w:type="spellStart"/>
      <w:r w:rsidRPr="00D11FD5">
        <w:rPr>
          <w:rStyle w:val="Hyperlink"/>
        </w:rPr>
        <w:t>Betterteam</w:t>
      </w:r>
      <w:proofErr w:type="spellEnd"/>
    </w:hyperlink>
    <w:r>
      <w:t xml:space="preserve">.  </w:t>
    </w:r>
    <w:r>
      <w:rPr>
        <w:noProof/>
      </w:rPr>
      <w:drawing>
        <wp:inline distT="0" distB="0" distL="0" distR="0">
          <wp:extent cx="937947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3" cy="196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1FD5" w:rsidRDefault="00D11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4D" w:rsidRDefault="007B024D" w:rsidP="00D11FD5">
      <w:pPr>
        <w:spacing w:after="0" w:line="240" w:lineRule="auto"/>
      </w:pPr>
      <w:r>
        <w:separator/>
      </w:r>
    </w:p>
  </w:footnote>
  <w:footnote w:type="continuationSeparator" w:id="0">
    <w:p w:rsidR="007B024D" w:rsidRDefault="007B024D" w:rsidP="00D11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D5"/>
    <w:rsid w:val="002D1ABD"/>
    <w:rsid w:val="007B024D"/>
    <w:rsid w:val="00D1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BA11A"/>
  <w15:chartTrackingRefBased/>
  <w15:docId w15:val="{E362FDAB-8B68-4BF7-8018-9D1CB36A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1F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1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F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D5"/>
  </w:style>
  <w:style w:type="paragraph" w:styleId="Footer">
    <w:name w:val="footer"/>
    <w:basedOn w:val="Normal"/>
    <w:link w:val="FooterChar"/>
    <w:uiPriority w:val="99"/>
    <w:unhideWhenUsed/>
    <w:rsid w:val="00D1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D5"/>
  </w:style>
  <w:style w:type="character" w:styleId="Hyperlink">
    <w:name w:val="Hyperlink"/>
    <w:basedOn w:val="DefaultParagraphFont"/>
    <w:uiPriority w:val="99"/>
    <w:unhideWhenUsed/>
    <w:rsid w:val="00D11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warehouse-worker-cover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1</cp:revision>
  <dcterms:created xsi:type="dcterms:W3CDTF">2020-07-13T15:01:00Z</dcterms:created>
  <dcterms:modified xsi:type="dcterms:W3CDTF">2020-07-13T15:03:00Z</dcterms:modified>
</cp:coreProperties>
</file>