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79B2" w14:textId="644220A8" w:rsidR="005A35A5" w:rsidRPr="00FB078E" w:rsidRDefault="005A35A5" w:rsidP="00FB078E">
      <w:pPr>
        <w:pBdr>
          <w:bottom w:val="single" w:sz="4" w:space="1" w:color="auto"/>
        </w:pBdr>
        <w:rPr>
          <w:rFonts w:ascii="Lato" w:hAnsi="Lato" w:cs="Arial"/>
          <w:b/>
          <w:sz w:val="40"/>
          <w:szCs w:val="40"/>
          <w:lang w:val="fr-FR"/>
        </w:rPr>
      </w:pPr>
      <w:r>
        <w:rPr>
          <w:rFonts w:ascii="Lato" w:hAnsi="Lato" w:cs="Arial"/>
          <w:b/>
          <w:sz w:val="40"/>
          <w:szCs w:val="40"/>
          <w:lang w:val="fr-FR"/>
        </w:rPr>
        <w:t>Charte</w:t>
      </w:r>
      <w:r w:rsidRPr="00487F7C">
        <w:rPr>
          <w:rFonts w:ascii="Lato" w:hAnsi="Lato" w:cs="Arial"/>
          <w:b/>
          <w:sz w:val="40"/>
          <w:szCs w:val="40"/>
          <w:lang w:val="fr-FR"/>
        </w:rPr>
        <w:t xml:space="preserve"> d’entreprise sur le travail hybride</w:t>
      </w:r>
    </w:p>
    <w:p w14:paraId="14D199DF" w14:textId="74422B2B" w:rsidR="00FB078E" w:rsidRPr="00FB078E" w:rsidRDefault="00FB078E" w:rsidP="005A35A5">
      <w:pPr>
        <w:spacing w:line="276" w:lineRule="auto"/>
        <w:rPr>
          <w:rFonts w:ascii="Lato" w:eastAsia="Calibri" w:hAnsi="Lato" w:cs="Times New Roman"/>
          <w:bCs/>
          <w:i/>
          <w:iCs/>
          <w:sz w:val="22"/>
          <w:szCs w:val="22"/>
          <w:lang w:val="fr-FR"/>
        </w:rPr>
      </w:pPr>
      <w:r w:rsidRPr="00FB078E">
        <w:rPr>
          <w:rFonts w:ascii="Lato" w:eastAsia="Calibri" w:hAnsi="Lato" w:cs="Times New Roman"/>
          <w:bCs/>
          <w:i/>
          <w:iCs/>
          <w:sz w:val="22"/>
          <w:szCs w:val="22"/>
          <w:lang w:val="fr-FR"/>
        </w:rPr>
        <w:t>Dernière révision effectuée le :</w:t>
      </w:r>
    </w:p>
    <w:p w14:paraId="7D63D46B" w14:textId="77777777" w:rsidR="005A35A5" w:rsidRDefault="005A35A5" w:rsidP="005A35A5">
      <w:pPr>
        <w:spacing w:line="276" w:lineRule="auto"/>
        <w:rPr>
          <w:rFonts w:ascii="Lato" w:hAnsi="Lato" w:cs="Arial"/>
          <w:sz w:val="22"/>
          <w:szCs w:val="22"/>
          <w:lang w:val="fr-FR"/>
        </w:rPr>
      </w:pPr>
    </w:p>
    <w:p w14:paraId="79D912FD" w14:textId="77777777" w:rsidR="005A35A5" w:rsidRPr="00410DF4" w:rsidRDefault="005A35A5" w:rsidP="005A35A5">
      <w:pPr>
        <w:spacing w:line="276" w:lineRule="auto"/>
        <w:rPr>
          <w:rFonts w:ascii="Lato" w:hAnsi="Lato" w:cs="Arial"/>
          <w:b/>
          <w:bCs/>
          <w:u w:val="single"/>
          <w:lang w:val="fr-FR"/>
        </w:rPr>
      </w:pPr>
      <w:r w:rsidRPr="00410DF4">
        <w:rPr>
          <w:rFonts w:ascii="Lato" w:hAnsi="Lato" w:cs="Arial"/>
          <w:b/>
          <w:bCs/>
          <w:u w:val="single"/>
          <w:lang w:val="fr-FR"/>
        </w:rPr>
        <w:t>Préambule</w:t>
      </w:r>
    </w:p>
    <w:p w14:paraId="17BA7983" w14:textId="77777777" w:rsidR="005A35A5" w:rsidRDefault="005A35A5" w:rsidP="005A35A5">
      <w:pPr>
        <w:spacing w:line="276" w:lineRule="auto"/>
        <w:rPr>
          <w:rFonts w:ascii="Lato" w:hAnsi="Lato" w:cs="Arial"/>
          <w:sz w:val="22"/>
          <w:szCs w:val="22"/>
          <w:lang w:val="fr-FR"/>
        </w:rPr>
      </w:pPr>
    </w:p>
    <w:p w14:paraId="67D444F8" w14:textId="6A5A90F0" w:rsidR="005A35A5" w:rsidRDefault="005A35A5" w:rsidP="005A35A5">
      <w:pPr>
        <w:rPr>
          <w:rFonts w:ascii="Lato" w:hAnsi="Lato"/>
          <w:sz w:val="22"/>
          <w:szCs w:val="22"/>
          <w:lang w:val="fr-FR"/>
        </w:rPr>
      </w:pPr>
      <w:r w:rsidRPr="00410DF4">
        <w:rPr>
          <w:rFonts w:ascii="Lato" w:hAnsi="Lato"/>
          <w:sz w:val="22"/>
          <w:szCs w:val="22"/>
          <w:lang w:val="fr-FR"/>
        </w:rPr>
        <w:t>En vue des changements dans les modes de travail et</w:t>
      </w:r>
      <w:r w:rsidRPr="009D0DCB">
        <w:rPr>
          <w:rFonts w:ascii="Lato" w:hAnsi="Lato"/>
          <w:sz w:val="22"/>
          <w:szCs w:val="22"/>
          <w:lang w:val="fr-FR"/>
        </w:rPr>
        <w:t xml:space="preserve"> du</w:t>
      </w:r>
      <w:r>
        <w:rPr>
          <w:rFonts w:ascii="Lato" w:hAnsi="Lato"/>
          <w:sz w:val="22"/>
          <w:szCs w:val="22"/>
          <w:lang w:val="fr-FR"/>
        </w:rPr>
        <w:t xml:space="preserve"> besoin de flexibilité des salariés</w:t>
      </w:r>
      <w:r w:rsidRPr="00410DF4">
        <w:rPr>
          <w:rFonts w:ascii="Lato" w:hAnsi="Lato"/>
          <w:sz w:val="22"/>
          <w:szCs w:val="22"/>
          <w:lang w:val="fr-FR"/>
        </w:rPr>
        <w:t>, la société [Nom de l'entreprise] met en place un cadre officiel pour le travail hybride.</w:t>
      </w:r>
      <w:r w:rsidRPr="009D0DCB">
        <w:rPr>
          <w:rFonts w:ascii="Lato" w:hAnsi="Lato"/>
          <w:sz w:val="22"/>
          <w:szCs w:val="22"/>
          <w:lang w:val="fr-FR"/>
        </w:rPr>
        <w:t xml:space="preserve"> </w:t>
      </w:r>
      <w:r>
        <w:rPr>
          <w:rFonts w:ascii="Lato" w:hAnsi="Lato"/>
          <w:sz w:val="22"/>
          <w:szCs w:val="22"/>
          <w:lang w:val="fr-FR"/>
        </w:rPr>
        <w:t>Elaboré en concertation avec les représentants des salariés c</w:t>
      </w:r>
      <w:r w:rsidRPr="00410DF4">
        <w:rPr>
          <w:rFonts w:ascii="Lato" w:hAnsi="Lato"/>
          <w:sz w:val="22"/>
          <w:szCs w:val="22"/>
          <w:lang w:val="fr-FR"/>
        </w:rPr>
        <w:t>et</w:t>
      </w:r>
      <w:r w:rsidR="00387A06">
        <w:rPr>
          <w:rFonts w:ascii="Lato" w:hAnsi="Lato"/>
          <w:sz w:val="22"/>
          <w:szCs w:val="22"/>
          <w:lang w:val="fr-FR"/>
        </w:rPr>
        <w:t>te charte</w:t>
      </w:r>
      <w:r>
        <w:rPr>
          <w:rFonts w:ascii="Lato" w:hAnsi="Lato"/>
          <w:sz w:val="22"/>
          <w:szCs w:val="22"/>
          <w:lang w:val="fr-FR"/>
        </w:rPr>
        <w:t xml:space="preserve"> </w:t>
      </w:r>
      <w:r w:rsidRPr="009D0DCB">
        <w:rPr>
          <w:rFonts w:ascii="Lato" w:hAnsi="Lato"/>
          <w:sz w:val="22"/>
          <w:szCs w:val="22"/>
          <w:lang w:val="fr-FR"/>
        </w:rPr>
        <w:t>assure une mise en œuvre équitable et sécurisée de ce mode de travail</w:t>
      </w:r>
      <w:r>
        <w:rPr>
          <w:rFonts w:ascii="Lato" w:hAnsi="Lato"/>
          <w:sz w:val="22"/>
          <w:szCs w:val="22"/>
          <w:lang w:val="fr-FR"/>
        </w:rPr>
        <w:t>, en mettant met l’accent sur la confiance et la responsabilité.</w:t>
      </w:r>
    </w:p>
    <w:p w14:paraId="68820435" w14:textId="77777777" w:rsidR="00871E07" w:rsidRDefault="00871E07" w:rsidP="005A35A5">
      <w:pPr>
        <w:rPr>
          <w:rFonts w:ascii="Lato" w:hAnsi="Lato"/>
          <w:sz w:val="22"/>
          <w:szCs w:val="22"/>
          <w:lang w:val="fr-FR"/>
        </w:rPr>
      </w:pPr>
    </w:p>
    <w:p w14:paraId="11CBAABC" w14:textId="25068B05" w:rsidR="00871E07" w:rsidRPr="00C96A16" w:rsidRDefault="00EF4081" w:rsidP="005A35A5">
      <w:pPr>
        <w:rPr>
          <w:rFonts w:ascii="Lato" w:hAnsi="Lato"/>
          <w:sz w:val="22"/>
          <w:szCs w:val="22"/>
          <w:lang w:val="fr-FR"/>
        </w:rPr>
      </w:pPr>
      <w:r>
        <w:rPr>
          <w:rFonts w:ascii="Lato" w:hAnsi="Lato"/>
          <w:sz w:val="22"/>
          <w:szCs w:val="22"/>
          <w:lang w:val="fr-FR"/>
        </w:rPr>
        <w:t xml:space="preserve">Cette charte prend effet le </w:t>
      </w:r>
      <w:r w:rsidR="00871E07" w:rsidRPr="00EF4081">
        <w:rPr>
          <w:rFonts w:ascii="Lato" w:hAnsi="Lato"/>
          <w:sz w:val="22"/>
          <w:szCs w:val="22"/>
          <w:lang w:val="fr-FR"/>
        </w:rPr>
        <w:t>[date]</w:t>
      </w:r>
      <w:r w:rsidR="00871E07" w:rsidRPr="00871E07">
        <w:rPr>
          <w:rFonts w:ascii="Lato" w:hAnsi="Lato"/>
          <w:i/>
          <w:iCs/>
          <w:sz w:val="22"/>
          <w:szCs w:val="22"/>
          <w:lang w:val="fr-FR"/>
        </w:rPr>
        <w:t xml:space="preserve"> </w:t>
      </w:r>
      <w:r w:rsidR="00871E07" w:rsidRPr="00EF4081">
        <w:rPr>
          <w:rFonts w:ascii="Lato" w:hAnsi="Lato"/>
          <w:sz w:val="22"/>
          <w:szCs w:val="22"/>
          <w:lang w:val="fr-FR"/>
        </w:rPr>
        <w:t>pour une durée indéterminée</w:t>
      </w:r>
      <w:r w:rsidR="00871E07" w:rsidRPr="00871E07">
        <w:rPr>
          <w:rFonts w:ascii="Lato" w:hAnsi="Lato"/>
          <w:i/>
          <w:iCs/>
          <w:sz w:val="22"/>
          <w:szCs w:val="22"/>
          <w:lang w:val="fr-FR"/>
        </w:rPr>
        <w:t xml:space="preserve">. </w:t>
      </w:r>
      <w:r w:rsidR="00032B9B">
        <w:rPr>
          <w:rFonts w:ascii="Lato" w:hAnsi="Lato"/>
          <w:sz w:val="22"/>
          <w:szCs w:val="22"/>
          <w:lang w:val="fr-FR"/>
        </w:rPr>
        <w:t>Elle pourra être révisée annuellement aprè</w:t>
      </w:r>
      <w:r w:rsidR="00C96A16">
        <w:rPr>
          <w:rFonts w:ascii="Lato" w:hAnsi="Lato"/>
          <w:sz w:val="22"/>
          <w:szCs w:val="22"/>
          <w:lang w:val="fr-FR"/>
        </w:rPr>
        <w:t>s consultation</w:t>
      </w:r>
      <w:r w:rsidR="00871E07" w:rsidRPr="00C96A16">
        <w:rPr>
          <w:rFonts w:ascii="Lato" w:hAnsi="Lato"/>
          <w:sz w:val="22"/>
          <w:szCs w:val="22"/>
          <w:lang w:val="fr-FR"/>
        </w:rPr>
        <w:t xml:space="preserve"> des représentants du personnel [ou du CSE le cas échéant].</w:t>
      </w:r>
      <w:r w:rsidR="00871E07" w:rsidRPr="00871E07">
        <w:rPr>
          <w:rFonts w:ascii="Lato" w:hAnsi="Lato"/>
          <w:i/>
          <w:iCs/>
          <w:sz w:val="22"/>
          <w:szCs w:val="22"/>
          <w:lang w:val="fr-FR"/>
        </w:rPr>
        <w:t xml:space="preserve"> </w:t>
      </w:r>
      <w:r w:rsidR="00871E07" w:rsidRPr="00C96A16">
        <w:rPr>
          <w:rFonts w:ascii="Lato" w:hAnsi="Lato"/>
          <w:sz w:val="22"/>
          <w:szCs w:val="22"/>
          <w:lang w:val="fr-FR"/>
        </w:rPr>
        <w:t>Une période d'expérimentation de</w:t>
      </w:r>
      <w:r w:rsidR="00C96A16">
        <w:rPr>
          <w:rFonts w:ascii="Lato" w:hAnsi="Lato"/>
          <w:sz w:val="22"/>
          <w:szCs w:val="22"/>
          <w:lang w:val="fr-FR"/>
        </w:rPr>
        <w:t xml:space="preserve"> </w:t>
      </w:r>
      <w:r w:rsidR="007E22B5">
        <w:rPr>
          <w:rFonts w:ascii="Lato" w:hAnsi="Lato"/>
          <w:sz w:val="22"/>
          <w:szCs w:val="22"/>
          <w:lang w:val="fr-FR"/>
        </w:rPr>
        <w:t>[X]</w:t>
      </w:r>
      <w:r w:rsidR="00871E07" w:rsidRPr="00C96A16">
        <w:rPr>
          <w:rFonts w:ascii="Lato" w:hAnsi="Lato"/>
          <w:sz w:val="22"/>
          <w:szCs w:val="22"/>
          <w:lang w:val="fr-FR"/>
        </w:rPr>
        <w:t xml:space="preserve"> mois permettra d'ajuster les modalités si nécessaire.</w:t>
      </w:r>
    </w:p>
    <w:p w14:paraId="5566C8A4" w14:textId="77777777" w:rsidR="005A35A5" w:rsidRDefault="005A35A5" w:rsidP="005A35A5">
      <w:pPr>
        <w:rPr>
          <w:rFonts w:ascii="Lato" w:hAnsi="Lato"/>
          <w:sz w:val="22"/>
          <w:szCs w:val="22"/>
          <w:lang w:val="fr-FR"/>
        </w:rPr>
      </w:pPr>
    </w:p>
    <w:p w14:paraId="632C20A8" w14:textId="77777777" w:rsidR="005A35A5" w:rsidRPr="00487F7C" w:rsidRDefault="005A35A5" w:rsidP="005A35A5">
      <w:pPr>
        <w:rPr>
          <w:rFonts w:ascii="Lato" w:hAnsi="Lato" w:cs="Arial"/>
          <w:b/>
          <w:bCs/>
          <w:u w:val="single"/>
          <w:lang w:val="fr-FR"/>
        </w:rPr>
      </w:pPr>
      <w:r w:rsidRPr="00487F7C">
        <w:rPr>
          <w:rFonts w:ascii="Lato" w:hAnsi="Lato" w:cs="Arial"/>
          <w:b/>
          <w:bCs/>
          <w:u w:val="single"/>
          <w:lang w:val="fr-FR"/>
        </w:rPr>
        <w:t>Article 1 - Objet de l'accord :</w:t>
      </w:r>
    </w:p>
    <w:p w14:paraId="2EEDA825" w14:textId="77777777" w:rsidR="005A35A5" w:rsidRPr="00487F7C" w:rsidRDefault="005A35A5" w:rsidP="005A35A5">
      <w:pPr>
        <w:spacing w:line="276" w:lineRule="auto"/>
        <w:rPr>
          <w:rFonts w:ascii="Lato" w:hAnsi="Lato" w:cs="Arial"/>
          <w:sz w:val="22"/>
          <w:szCs w:val="22"/>
          <w:lang w:val="fr-FR"/>
        </w:rPr>
      </w:pPr>
      <w:r w:rsidRPr="00487F7C">
        <w:rPr>
          <w:rFonts w:ascii="Lato" w:hAnsi="Lato" w:cs="Arial"/>
          <w:sz w:val="22"/>
          <w:szCs w:val="22"/>
          <w:lang w:val="fr-FR"/>
        </w:rPr>
        <w:br/>
        <w:t xml:space="preserve">[Nom de l'entreprise] s'engage à favoriser l'équilibre entre la vie professionnelle et la vie privée de ses employés et à étudier des modalités de travail flexibles pour les services éligibles. Le présent accord contient les conditions générales applicables aux salariés travaillant en hybride et doit servir de guide pour les salariés et la direction. </w:t>
      </w:r>
    </w:p>
    <w:p w14:paraId="6E58687C" w14:textId="77777777" w:rsidR="005A35A5" w:rsidRPr="00487F7C" w:rsidRDefault="005A35A5" w:rsidP="005A35A5">
      <w:pPr>
        <w:spacing w:line="276" w:lineRule="auto"/>
        <w:rPr>
          <w:rFonts w:ascii="Lato" w:hAnsi="Lato" w:cs="Arial"/>
          <w:sz w:val="22"/>
          <w:szCs w:val="22"/>
          <w:lang w:val="fr-FR"/>
        </w:rPr>
      </w:pPr>
    </w:p>
    <w:p w14:paraId="50AD3D1B" w14:textId="77777777" w:rsidR="005A35A5" w:rsidRPr="00487F7C" w:rsidRDefault="005A35A5" w:rsidP="005A35A5">
      <w:pPr>
        <w:spacing w:line="276" w:lineRule="auto"/>
        <w:rPr>
          <w:rFonts w:ascii="Lato" w:hAnsi="Lato" w:cs="Arial"/>
          <w:sz w:val="22"/>
          <w:szCs w:val="22"/>
          <w:lang w:val="fr-FR"/>
        </w:rPr>
      </w:pPr>
      <w:r w:rsidRPr="00487F7C">
        <w:rPr>
          <w:rFonts w:ascii="Lato" w:hAnsi="Lato" w:cs="Arial"/>
          <w:sz w:val="22"/>
          <w:szCs w:val="22"/>
          <w:lang w:val="fr-FR"/>
        </w:rPr>
        <w:t>Le travail hybride est ici défini comme un mode de travail flexible où le salarié, selon les modalités prévues, peut alterner entre un travail en présentiel dans les locaux de l’entreprise et un télétravail depuis un lieu conforme aux exigences de sécurité et de confidentialité.</w:t>
      </w:r>
      <w:r>
        <w:rPr>
          <w:rFonts w:ascii="Lato" w:hAnsi="Lato" w:cs="Arial"/>
          <w:sz w:val="22"/>
          <w:szCs w:val="22"/>
          <w:lang w:val="fr-FR"/>
        </w:rPr>
        <w:t xml:space="preserve"> </w:t>
      </w:r>
    </w:p>
    <w:p w14:paraId="39B9D921" w14:textId="77777777" w:rsidR="005A35A5" w:rsidRPr="00487F7C" w:rsidRDefault="005A35A5" w:rsidP="005A35A5">
      <w:pPr>
        <w:spacing w:line="276" w:lineRule="auto"/>
        <w:rPr>
          <w:rFonts w:ascii="Lato" w:hAnsi="Lato" w:cs="Arial"/>
          <w:u w:val="single"/>
          <w:lang w:val="fr-FR"/>
        </w:rPr>
      </w:pPr>
    </w:p>
    <w:p w14:paraId="29CBA71F" w14:textId="286999B8" w:rsidR="005A35A5" w:rsidRPr="00487F7C" w:rsidRDefault="005A35A5" w:rsidP="005A35A5">
      <w:pPr>
        <w:spacing w:line="276" w:lineRule="auto"/>
        <w:rPr>
          <w:rFonts w:ascii="Lato" w:hAnsi="Lato" w:cs="Arial"/>
          <w:b/>
          <w:bCs/>
          <w:u w:val="single"/>
          <w:lang w:val="fr-FR"/>
        </w:rPr>
      </w:pPr>
      <w:r w:rsidRPr="00487F7C">
        <w:rPr>
          <w:rFonts w:ascii="Lato" w:hAnsi="Lato" w:cs="Arial"/>
          <w:b/>
          <w:bCs/>
          <w:u w:val="single"/>
          <w:lang w:val="fr-FR"/>
        </w:rPr>
        <w:t xml:space="preserve">Article </w:t>
      </w:r>
      <w:r w:rsidR="00387A06">
        <w:rPr>
          <w:rFonts w:ascii="Lato" w:hAnsi="Lato" w:cs="Arial"/>
          <w:b/>
          <w:bCs/>
          <w:u w:val="single"/>
          <w:lang w:val="fr-FR"/>
        </w:rPr>
        <w:t>2</w:t>
      </w:r>
      <w:r w:rsidRPr="00487F7C">
        <w:rPr>
          <w:rFonts w:ascii="Lato" w:hAnsi="Lato" w:cs="Arial"/>
          <w:b/>
          <w:bCs/>
          <w:u w:val="single"/>
          <w:lang w:val="fr-FR"/>
        </w:rPr>
        <w:t xml:space="preserve"> : Champ d’application</w:t>
      </w:r>
    </w:p>
    <w:p w14:paraId="04D72BD4" w14:textId="77777777" w:rsidR="005A35A5" w:rsidRPr="00487F7C" w:rsidRDefault="005A35A5" w:rsidP="005A35A5">
      <w:pPr>
        <w:spacing w:line="276" w:lineRule="auto"/>
        <w:rPr>
          <w:rFonts w:ascii="Lato" w:hAnsi="Lato" w:cs="Arial"/>
          <w:b/>
          <w:bCs/>
          <w:sz w:val="22"/>
          <w:szCs w:val="22"/>
          <w:lang w:val="fr-FR"/>
        </w:rPr>
      </w:pPr>
    </w:p>
    <w:p w14:paraId="4DB91624" w14:textId="77777777" w:rsidR="005A35A5" w:rsidRPr="00487F7C" w:rsidRDefault="005A35A5" w:rsidP="005A35A5">
      <w:pPr>
        <w:spacing w:line="276" w:lineRule="auto"/>
        <w:rPr>
          <w:rFonts w:ascii="Lato" w:hAnsi="Lato" w:cs="Arial"/>
          <w:sz w:val="22"/>
          <w:szCs w:val="22"/>
          <w:lang w:val="fr-FR"/>
        </w:rPr>
      </w:pPr>
      <w:r w:rsidRPr="00487F7C">
        <w:rPr>
          <w:rFonts w:ascii="Lato" w:hAnsi="Lato" w:cs="Arial"/>
          <w:sz w:val="22"/>
          <w:szCs w:val="22"/>
          <w:lang w:val="fr-FR"/>
        </w:rPr>
        <w:t>Cet accord s’applique à tous les salariés éligibles au travail hybride, définis en fonction de la nature de leurs missions et de l’accessibilité aux équipements nécessaires.</w:t>
      </w:r>
    </w:p>
    <w:p w14:paraId="509350C6" w14:textId="77777777" w:rsidR="005A35A5" w:rsidRPr="00487F7C" w:rsidRDefault="005A35A5" w:rsidP="005A35A5">
      <w:pPr>
        <w:spacing w:line="276" w:lineRule="auto"/>
        <w:rPr>
          <w:rFonts w:ascii="Lato" w:hAnsi="Lato" w:cs="Arial"/>
          <w:sz w:val="22"/>
          <w:szCs w:val="22"/>
          <w:lang w:val="fr-FR"/>
        </w:rPr>
      </w:pPr>
    </w:p>
    <w:p w14:paraId="3E8E92C6" w14:textId="4E8621B9" w:rsidR="005A35A5" w:rsidRPr="00487F7C" w:rsidRDefault="005A35A5" w:rsidP="005A35A5">
      <w:pPr>
        <w:spacing w:line="276" w:lineRule="auto"/>
        <w:rPr>
          <w:rFonts w:ascii="Lato" w:hAnsi="Lato" w:cs="Arial"/>
          <w:b/>
          <w:bCs/>
          <w:u w:val="single"/>
          <w:lang w:val="fr-FR"/>
        </w:rPr>
      </w:pPr>
      <w:r w:rsidRPr="00487F7C">
        <w:rPr>
          <w:rFonts w:ascii="Lato" w:hAnsi="Lato" w:cs="Arial"/>
          <w:b/>
          <w:bCs/>
          <w:u w:val="single"/>
          <w:lang w:val="fr-FR"/>
        </w:rPr>
        <w:t xml:space="preserve">Article </w:t>
      </w:r>
      <w:r w:rsidR="00387A06">
        <w:rPr>
          <w:rFonts w:ascii="Lato" w:hAnsi="Lato" w:cs="Arial"/>
          <w:b/>
          <w:bCs/>
          <w:u w:val="single"/>
          <w:lang w:val="fr-FR"/>
        </w:rPr>
        <w:t>3</w:t>
      </w:r>
      <w:r w:rsidRPr="00487F7C">
        <w:rPr>
          <w:rFonts w:ascii="Lato" w:hAnsi="Lato" w:cs="Arial"/>
          <w:b/>
          <w:bCs/>
          <w:u w:val="single"/>
          <w:lang w:val="fr-FR"/>
        </w:rPr>
        <w:t xml:space="preserve"> - Conditions d’éligibilité</w:t>
      </w:r>
    </w:p>
    <w:p w14:paraId="7EA17D68" w14:textId="77777777" w:rsidR="005A35A5" w:rsidRPr="00487F7C" w:rsidRDefault="005A35A5" w:rsidP="005A35A5">
      <w:pPr>
        <w:spacing w:line="276" w:lineRule="auto"/>
        <w:rPr>
          <w:rFonts w:ascii="Lato" w:hAnsi="Lato" w:cs="Arial"/>
          <w:b/>
          <w:bCs/>
          <w:sz w:val="22"/>
          <w:szCs w:val="22"/>
          <w:lang w:val="fr-FR"/>
        </w:rPr>
      </w:pPr>
    </w:p>
    <w:p w14:paraId="77C26878" w14:textId="7EA88390" w:rsidR="003201DE" w:rsidRDefault="003201DE" w:rsidP="003201DE">
      <w:pPr>
        <w:spacing w:line="276" w:lineRule="auto"/>
        <w:rPr>
          <w:rFonts w:ascii="Lato" w:hAnsi="Lato" w:cs="Arial"/>
          <w:sz w:val="22"/>
          <w:szCs w:val="22"/>
          <w:lang w:val="fr-FR"/>
        </w:rPr>
      </w:pPr>
      <w:r w:rsidRPr="000E5350">
        <w:rPr>
          <w:rFonts w:ascii="Lato" w:hAnsi="Lato" w:cs="Arial"/>
          <w:sz w:val="22"/>
          <w:szCs w:val="22"/>
          <w:lang w:val="fr-FR"/>
        </w:rPr>
        <w:t>Les conditions requises pour bénéficier d'un régime de travail hybride sont déterminées au cas par cas, en fonction de la compatibilité des missions du salarié avec le télétravail. Cette compatibilité s'évalue notamment sur la base de</w:t>
      </w:r>
      <w:r>
        <w:rPr>
          <w:rFonts w:ascii="Lato" w:hAnsi="Lato" w:cs="Arial"/>
          <w:sz w:val="22"/>
          <w:szCs w:val="22"/>
          <w:lang w:val="fr-FR"/>
        </w:rPr>
        <w:t xml:space="preserve"> la </w:t>
      </w:r>
      <w:r w:rsidRPr="000E5350">
        <w:rPr>
          <w:rFonts w:ascii="Lato" w:hAnsi="Lato" w:cs="Arial"/>
          <w:sz w:val="22"/>
          <w:szCs w:val="22"/>
          <w:lang w:val="fr-FR"/>
        </w:rPr>
        <w:t xml:space="preserve">nature des activités </w:t>
      </w:r>
      <w:r>
        <w:rPr>
          <w:rFonts w:ascii="Lato" w:hAnsi="Lato" w:cs="Arial"/>
          <w:sz w:val="22"/>
          <w:szCs w:val="22"/>
          <w:lang w:val="fr-FR"/>
        </w:rPr>
        <w:t>du salarié, son autonomie dans</w:t>
      </w:r>
      <w:r w:rsidRPr="000E5350">
        <w:rPr>
          <w:rFonts w:ascii="Lato" w:hAnsi="Lato" w:cs="Arial"/>
          <w:sz w:val="22"/>
          <w:szCs w:val="22"/>
          <w:lang w:val="fr-FR"/>
        </w:rPr>
        <w:t xml:space="preserve"> l'exercice de ses fonctions</w:t>
      </w:r>
      <w:r>
        <w:rPr>
          <w:rFonts w:ascii="Lato" w:hAnsi="Lato" w:cs="Arial"/>
          <w:sz w:val="22"/>
          <w:szCs w:val="22"/>
          <w:lang w:val="fr-FR"/>
        </w:rPr>
        <w:t>, et l</w:t>
      </w:r>
      <w:r w:rsidRPr="000E5350">
        <w:rPr>
          <w:rFonts w:ascii="Lato" w:hAnsi="Lato" w:cs="Arial"/>
          <w:sz w:val="22"/>
          <w:szCs w:val="22"/>
          <w:lang w:val="fr-FR"/>
        </w:rPr>
        <w:t>es conditions techniques minimales requises (connexion internet stable, espace de travail adapté, installation électrique conforme)</w:t>
      </w:r>
      <w:r>
        <w:rPr>
          <w:rFonts w:ascii="Lato" w:hAnsi="Lato" w:cs="Arial"/>
          <w:sz w:val="22"/>
          <w:szCs w:val="22"/>
          <w:lang w:val="fr-FR"/>
        </w:rPr>
        <w:t xml:space="preserve">. </w:t>
      </w:r>
      <w:r w:rsidRPr="000E5350">
        <w:rPr>
          <w:rFonts w:ascii="Lato" w:hAnsi="Lato" w:cs="Arial"/>
          <w:sz w:val="22"/>
          <w:szCs w:val="22"/>
          <w:lang w:val="fr-FR"/>
        </w:rPr>
        <w:t>Une période d'adaptation de [</w:t>
      </w:r>
      <w:r w:rsidR="005D3D7A">
        <w:rPr>
          <w:rFonts w:ascii="Lato" w:hAnsi="Lato" w:cs="Arial"/>
          <w:sz w:val="22"/>
          <w:szCs w:val="22"/>
          <w:lang w:val="fr-FR"/>
        </w:rPr>
        <w:t>durée</w:t>
      </w:r>
      <w:r w:rsidRPr="000E5350">
        <w:rPr>
          <w:rFonts w:ascii="Lato" w:hAnsi="Lato" w:cs="Arial"/>
          <w:sz w:val="22"/>
          <w:szCs w:val="22"/>
          <w:lang w:val="fr-FR"/>
        </w:rPr>
        <w:t xml:space="preserve">] permettra de valider la compatibilité effective du travail hybride avec les missions du salarié. </w:t>
      </w:r>
    </w:p>
    <w:p w14:paraId="1D6A886A" w14:textId="77777777" w:rsidR="005A35A5" w:rsidRDefault="005A35A5" w:rsidP="005A35A5">
      <w:pPr>
        <w:spacing w:line="276" w:lineRule="auto"/>
        <w:rPr>
          <w:rFonts w:ascii="Lato" w:hAnsi="Lato" w:cs="Arial"/>
          <w:sz w:val="22"/>
          <w:szCs w:val="22"/>
          <w:lang w:val="fr-FR"/>
        </w:rPr>
      </w:pPr>
    </w:p>
    <w:p w14:paraId="1B0010A5" w14:textId="77777777" w:rsidR="005A35A5" w:rsidRDefault="005A35A5" w:rsidP="005A35A5">
      <w:pPr>
        <w:spacing w:line="276" w:lineRule="auto"/>
        <w:rPr>
          <w:rFonts w:ascii="Lato" w:hAnsi="Lato" w:cs="Arial"/>
          <w:sz w:val="22"/>
          <w:szCs w:val="22"/>
          <w:lang w:val="fr-FR"/>
        </w:rPr>
      </w:pPr>
      <w:r w:rsidRPr="00487F7C">
        <w:rPr>
          <w:rFonts w:ascii="Lato" w:hAnsi="Lato" w:cs="Arial"/>
          <w:sz w:val="22"/>
          <w:szCs w:val="22"/>
          <w:lang w:val="fr-FR"/>
        </w:rPr>
        <w:t xml:space="preserve">Chaque salarié devra remplir le formulaire de demande d’adhésion au régime de travail hybride et si l’employeur accepte, un avenant au contrat de travail définira les modalités et les jours de </w:t>
      </w:r>
      <w:r w:rsidRPr="00487F7C">
        <w:rPr>
          <w:rFonts w:ascii="Lato" w:hAnsi="Lato" w:cs="Arial"/>
          <w:sz w:val="22"/>
          <w:szCs w:val="22"/>
          <w:lang w:val="fr-FR"/>
        </w:rPr>
        <w:lastRenderedPageBreak/>
        <w:t>télétravail autorisés.</w:t>
      </w:r>
      <w:r>
        <w:rPr>
          <w:rFonts w:ascii="Lato" w:hAnsi="Lato" w:cs="Arial"/>
          <w:sz w:val="22"/>
          <w:szCs w:val="22"/>
          <w:lang w:val="fr-FR"/>
        </w:rPr>
        <w:t xml:space="preserve"> </w:t>
      </w:r>
      <w:r w:rsidRPr="00487F7C">
        <w:rPr>
          <w:rFonts w:ascii="Lato" w:hAnsi="Lato" w:cs="Arial"/>
          <w:sz w:val="22"/>
          <w:szCs w:val="22"/>
          <w:lang w:val="fr-FR"/>
        </w:rPr>
        <w:t xml:space="preserve">Si un régime de travail hybride est approuvé, l'entreprise n'attend et n'exige aucune réduction du service, de la qualité du travail ou de la productivité en raison de la mise en œuvre d'un régime de travail hybride. </w:t>
      </w:r>
    </w:p>
    <w:p w14:paraId="6C8B3E04" w14:textId="77777777" w:rsidR="005A35A5" w:rsidRDefault="005A35A5" w:rsidP="005A35A5">
      <w:pPr>
        <w:spacing w:line="276" w:lineRule="auto"/>
        <w:rPr>
          <w:rFonts w:ascii="Lato" w:hAnsi="Lato" w:cs="Arial"/>
          <w:sz w:val="22"/>
          <w:szCs w:val="22"/>
          <w:lang w:val="fr-FR"/>
        </w:rPr>
      </w:pPr>
    </w:p>
    <w:p w14:paraId="34D70282" w14:textId="77777777" w:rsidR="005A35A5" w:rsidRPr="00487F7C" w:rsidRDefault="005A35A5" w:rsidP="005A35A5">
      <w:pPr>
        <w:spacing w:line="276" w:lineRule="auto"/>
        <w:rPr>
          <w:rFonts w:ascii="Lato" w:hAnsi="Lato" w:cs="Arial"/>
          <w:sz w:val="22"/>
          <w:szCs w:val="22"/>
          <w:lang w:val="fr-FR"/>
        </w:rPr>
      </w:pPr>
      <w:r w:rsidRPr="00487F7C">
        <w:rPr>
          <w:rFonts w:ascii="Lato" w:hAnsi="Lato" w:cs="Arial"/>
          <w:sz w:val="22"/>
          <w:szCs w:val="22"/>
          <w:lang w:val="fr-FR"/>
        </w:rPr>
        <w:t>Le salarié doit s’engager à suivre les horaires de travail qui leur sont fournis, veiller à respecter les délais, à maintenir des normes de qualité et à soumettre des rapports quotidiens. Bien qu'une certaine flexibilité soit permise, le salarié doit accepter de travailler à des heures fixes dans la mesure du possible, cinq jours par semaine.</w:t>
      </w:r>
    </w:p>
    <w:p w14:paraId="37881429" w14:textId="77777777" w:rsidR="005A35A5" w:rsidRPr="00487F7C" w:rsidRDefault="005A35A5" w:rsidP="005A35A5">
      <w:pPr>
        <w:spacing w:line="276" w:lineRule="auto"/>
        <w:rPr>
          <w:rFonts w:ascii="Lato" w:hAnsi="Lato" w:cs="Arial"/>
          <w:sz w:val="22"/>
          <w:szCs w:val="22"/>
          <w:lang w:val="fr-FR"/>
        </w:rPr>
      </w:pPr>
    </w:p>
    <w:p w14:paraId="7A7A480D" w14:textId="4C2B23F2" w:rsidR="005A35A5" w:rsidRPr="00487F7C" w:rsidRDefault="005A35A5" w:rsidP="005A35A5">
      <w:pPr>
        <w:spacing w:line="276" w:lineRule="auto"/>
        <w:rPr>
          <w:rFonts w:ascii="Lato" w:hAnsi="Lato" w:cs="Arial"/>
          <w:b/>
          <w:bCs/>
          <w:u w:val="single"/>
          <w:lang w:val="fr-FR"/>
        </w:rPr>
      </w:pPr>
      <w:r w:rsidRPr="00487F7C">
        <w:rPr>
          <w:rFonts w:ascii="Lato" w:hAnsi="Lato" w:cs="Arial"/>
          <w:b/>
          <w:bCs/>
          <w:u w:val="single"/>
          <w:lang w:val="fr-FR"/>
        </w:rPr>
        <w:t xml:space="preserve">Article </w:t>
      </w:r>
      <w:r w:rsidR="00387A06">
        <w:rPr>
          <w:rFonts w:ascii="Lato" w:hAnsi="Lato" w:cs="Arial"/>
          <w:b/>
          <w:bCs/>
          <w:u w:val="single"/>
          <w:lang w:val="fr-FR"/>
        </w:rPr>
        <w:t>4</w:t>
      </w:r>
      <w:r w:rsidRPr="00487F7C">
        <w:rPr>
          <w:rFonts w:ascii="Lato" w:hAnsi="Lato" w:cs="Arial"/>
          <w:b/>
          <w:bCs/>
          <w:u w:val="single"/>
          <w:lang w:val="fr-FR"/>
        </w:rPr>
        <w:t xml:space="preserve"> - Modalités de mise en œuvre</w:t>
      </w:r>
    </w:p>
    <w:p w14:paraId="402B0EC9" w14:textId="77777777" w:rsidR="005A35A5" w:rsidRPr="00487F7C" w:rsidRDefault="005A35A5" w:rsidP="005A35A5">
      <w:pPr>
        <w:spacing w:line="276" w:lineRule="auto"/>
        <w:rPr>
          <w:rFonts w:ascii="Lato" w:hAnsi="Lato" w:cs="Arial"/>
          <w:b/>
          <w:bCs/>
          <w:sz w:val="22"/>
          <w:szCs w:val="22"/>
          <w:lang w:val="fr-FR"/>
        </w:rPr>
      </w:pPr>
    </w:p>
    <w:p w14:paraId="4EE31CCB" w14:textId="758D16DB" w:rsidR="005A35A5" w:rsidRPr="00487F7C" w:rsidRDefault="00F85340" w:rsidP="005A35A5">
      <w:pPr>
        <w:spacing w:line="276" w:lineRule="auto"/>
        <w:rPr>
          <w:rFonts w:ascii="Lato" w:hAnsi="Lato" w:cs="Arial"/>
          <w:sz w:val="22"/>
          <w:szCs w:val="22"/>
          <w:lang w:val="fr-FR"/>
        </w:rPr>
      </w:pPr>
      <w:r>
        <w:rPr>
          <w:rFonts w:ascii="Lato" w:hAnsi="Lato" w:cs="Arial"/>
          <w:sz w:val="22"/>
          <w:szCs w:val="22"/>
          <w:lang w:val="fr-FR"/>
        </w:rPr>
        <w:t>L</w:t>
      </w:r>
      <w:r w:rsidR="00895DF0">
        <w:rPr>
          <w:rFonts w:ascii="Lato" w:hAnsi="Lato" w:cs="Arial"/>
          <w:sz w:val="22"/>
          <w:szCs w:val="22"/>
          <w:lang w:val="fr-FR"/>
        </w:rPr>
        <w:t>a mise en œuvre du</w:t>
      </w:r>
      <w:r w:rsidR="005A35A5" w:rsidRPr="00487F7C">
        <w:rPr>
          <w:rFonts w:ascii="Lato" w:hAnsi="Lato" w:cs="Arial"/>
          <w:sz w:val="22"/>
          <w:szCs w:val="22"/>
          <w:lang w:val="fr-FR"/>
        </w:rPr>
        <w:t xml:space="preserve"> travail hybride ne peut pas être imposé</w:t>
      </w:r>
      <w:r>
        <w:rPr>
          <w:rFonts w:ascii="Lato" w:hAnsi="Lato" w:cs="Arial"/>
          <w:sz w:val="22"/>
          <w:szCs w:val="22"/>
          <w:lang w:val="fr-FR"/>
        </w:rPr>
        <w:t xml:space="preserve"> et</w:t>
      </w:r>
      <w:r w:rsidR="005A35A5" w:rsidRPr="00487F7C">
        <w:rPr>
          <w:rFonts w:ascii="Lato" w:hAnsi="Lato" w:cs="Arial"/>
          <w:sz w:val="22"/>
          <w:szCs w:val="22"/>
          <w:lang w:val="fr-FR"/>
        </w:rPr>
        <w:t xml:space="preserve"> se fera sur la base du double volontariat </w:t>
      </w:r>
      <w:r w:rsidR="00D77EDD">
        <w:rPr>
          <w:rFonts w:ascii="Lato" w:hAnsi="Lato" w:cs="Arial"/>
          <w:sz w:val="22"/>
          <w:szCs w:val="22"/>
          <w:lang w:val="fr-FR"/>
        </w:rPr>
        <w:t xml:space="preserve">où </w:t>
      </w:r>
      <w:r w:rsidR="005A35A5" w:rsidRPr="00487F7C">
        <w:rPr>
          <w:rFonts w:ascii="Lato" w:hAnsi="Lato" w:cs="Arial"/>
          <w:sz w:val="22"/>
          <w:szCs w:val="22"/>
          <w:lang w:val="fr-FR"/>
        </w:rPr>
        <w:t>l’accord du salarié et de l’employeur est nécessaire pour mettre en œuvre un régime de travail hybride. Un refus de la part de l’employeur devra être motivé par des raisons objectives. Le salarié peut refuser si cela ne fait pas partie des conditions d’embauche de son contrat de travail</w:t>
      </w:r>
    </w:p>
    <w:p w14:paraId="79D48789" w14:textId="77777777" w:rsidR="005A35A5" w:rsidRPr="00487F7C" w:rsidRDefault="005A35A5" w:rsidP="005A35A5">
      <w:pPr>
        <w:spacing w:line="276" w:lineRule="auto"/>
        <w:rPr>
          <w:rFonts w:ascii="Lato" w:hAnsi="Lato" w:cs="Arial"/>
          <w:sz w:val="22"/>
          <w:szCs w:val="22"/>
          <w:lang w:val="fr-FR"/>
        </w:rPr>
      </w:pPr>
    </w:p>
    <w:p w14:paraId="69609345" w14:textId="77777777" w:rsidR="005A35A5" w:rsidRDefault="005A35A5" w:rsidP="005A35A5">
      <w:pPr>
        <w:spacing w:line="276" w:lineRule="auto"/>
        <w:rPr>
          <w:rFonts w:ascii="Lato" w:hAnsi="Lato" w:cs="Arial"/>
          <w:sz w:val="22"/>
          <w:szCs w:val="22"/>
          <w:lang w:val="fr-FR"/>
        </w:rPr>
      </w:pPr>
      <w:r w:rsidRPr="00487F7C">
        <w:rPr>
          <w:rFonts w:ascii="Lato" w:hAnsi="Lato" w:cs="Arial"/>
          <w:sz w:val="22"/>
          <w:szCs w:val="22"/>
          <w:lang w:val="fr-FR"/>
        </w:rPr>
        <w:t xml:space="preserve">Le salarié travaillant en hybride bénéficie de la même couverture de frais de santé et prévoyance que les autres salariés de l’entreprise, ainsi que les mêmes droits collectifs </w:t>
      </w:r>
      <w:r w:rsidRPr="00315348">
        <w:rPr>
          <w:rFonts w:ascii="Lato" w:hAnsi="Lato" w:cs="Arial"/>
          <w:sz w:val="22"/>
          <w:szCs w:val="22"/>
          <w:lang w:val="fr-FR"/>
        </w:rPr>
        <w:t>en matière de relations avec les représentants du personnel, d’accès aux communications syndicales et d’accès aux activités sociales.</w:t>
      </w:r>
    </w:p>
    <w:p w14:paraId="38FEABB0" w14:textId="77777777" w:rsidR="005A35A5" w:rsidRDefault="005A35A5" w:rsidP="005A35A5">
      <w:pPr>
        <w:spacing w:line="276" w:lineRule="auto"/>
        <w:rPr>
          <w:rFonts w:ascii="Lato" w:hAnsi="Lato" w:cs="Arial"/>
          <w:sz w:val="22"/>
          <w:szCs w:val="22"/>
          <w:lang w:val="fr-FR"/>
        </w:rPr>
      </w:pPr>
    </w:p>
    <w:p w14:paraId="1D0D4ED0" w14:textId="4FAA6D21" w:rsidR="005A35A5" w:rsidRPr="00315348" w:rsidRDefault="005A35A5" w:rsidP="005A35A5">
      <w:pPr>
        <w:spacing w:line="276" w:lineRule="auto"/>
        <w:rPr>
          <w:rFonts w:ascii="Lato" w:hAnsi="Lato" w:cs="Arial"/>
          <w:sz w:val="22"/>
          <w:szCs w:val="22"/>
          <w:lang w:val="fr-FR"/>
        </w:rPr>
      </w:pPr>
      <w:r w:rsidRPr="00B10B18">
        <w:rPr>
          <w:rFonts w:ascii="Lato" w:hAnsi="Lato" w:cs="Arial"/>
          <w:sz w:val="22"/>
          <w:szCs w:val="22"/>
          <w:lang w:val="fr-FR"/>
        </w:rPr>
        <w:t>Le nombre de jours en télétravail et en présentiel sera convenu avec le salarié, dans la mesure du possible, de manière fixe chaque semaine. Toutefois, en fonction des besoins de l’entreprise et avec un préavis raisonnable, ces jours peuvent être ajustés sous réserve de l’accord des deux parties. Toute demande de modification temporaire ou permanente de cet emploi du temps devra être formulée par le salarié ou l’employeur avec un préavis d’au moins [</w:t>
      </w:r>
      <w:r w:rsidR="005D3D7A">
        <w:rPr>
          <w:rFonts w:ascii="Lato" w:hAnsi="Lato" w:cs="Arial"/>
          <w:sz w:val="22"/>
          <w:szCs w:val="22"/>
          <w:lang w:val="fr-FR"/>
        </w:rPr>
        <w:t>X</w:t>
      </w:r>
      <w:r w:rsidRPr="00B10B18">
        <w:rPr>
          <w:rFonts w:ascii="Lato" w:hAnsi="Lato" w:cs="Arial"/>
          <w:sz w:val="22"/>
          <w:szCs w:val="22"/>
          <w:lang w:val="fr-FR"/>
        </w:rPr>
        <w:t>]</w:t>
      </w:r>
      <w:r w:rsidR="005D3D7A">
        <w:rPr>
          <w:rFonts w:ascii="Lato" w:hAnsi="Lato" w:cs="Arial"/>
          <w:sz w:val="22"/>
          <w:szCs w:val="22"/>
          <w:lang w:val="fr-FR"/>
        </w:rPr>
        <w:t xml:space="preserve"> jours</w:t>
      </w:r>
      <w:r w:rsidRPr="00B10B18">
        <w:rPr>
          <w:rFonts w:ascii="Lato" w:hAnsi="Lato" w:cs="Arial"/>
          <w:sz w:val="22"/>
          <w:szCs w:val="22"/>
          <w:lang w:val="fr-FR"/>
        </w:rPr>
        <w:t>.</w:t>
      </w:r>
    </w:p>
    <w:p w14:paraId="22954D2B" w14:textId="77777777" w:rsidR="005A35A5" w:rsidRPr="00487F7C" w:rsidRDefault="005A35A5" w:rsidP="005A35A5">
      <w:pPr>
        <w:spacing w:line="276" w:lineRule="auto"/>
        <w:rPr>
          <w:rFonts w:ascii="Lato" w:hAnsi="Lato" w:cs="Arial"/>
          <w:sz w:val="22"/>
          <w:szCs w:val="22"/>
          <w:lang w:val="fr-FR"/>
        </w:rPr>
      </w:pPr>
    </w:p>
    <w:p w14:paraId="54BE28A9" w14:textId="07C5DBA7" w:rsidR="005A35A5" w:rsidRPr="00487F7C" w:rsidRDefault="005A35A5" w:rsidP="005A35A5">
      <w:pPr>
        <w:spacing w:line="276" w:lineRule="auto"/>
        <w:rPr>
          <w:rFonts w:ascii="Lato" w:hAnsi="Lato" w:cs="Arial"/>
          <w:b/>
          <w:bCs/>
          <w:u w:val="single"/>
          <w:lang w:val="fr-FR"/>
        </w:rPr>
      </w:pPr>
      <w:r w:rsidRPr="00487F7C">
        <w:rPr>
          <w:rFonts w:ascii="Lato" w:hAnsi="Lato" w:cs="Arial"/>
          <w:b/>
          <w:bCs/>
          <w:u w:val="single"/>
          <w:lang w:val="fr-FR"/>
        </w:rPr>
        <w:t xml:space="preserve">Article </w:t>
      </w:r>
      <w:r w:rsidR="00387A06">
        <w:rPr>
          <w:rFonts w:ascii="Lato" w:hAnsi="Lato" w:cs="Arial"/>
          <w:b/>
          <w:bCs/>
          <w:u w:val="single"/>
          <w:lang w:val="fr-FR"/>
        </w:rPr>
        <w:t>5</w:t>
      </w:r>
      <w:r w:rsidRPr="00487F7C">
        <w:rPr>
          <w:rFonts w:ascii="Lato" w:hAnsi="Lato" w:cs="Arial"/>
          <w:b/>
          <w:bCs/>
          <w:u w:val="single"/>
          <w:lang w:val="fr-FR"/>
        </w:rPr>
        <w:t xml:space="preserve"> - Organisation du travail hybride</w:t>
      </w:r>
    </w:p>
    <w:p w14:paraId="1E2AC485" w14:textId="77777777" w:rsidR="005A35A5" w:rsidRPr="00487F7C" w:rsidRDefault="005A35A5" w:rsidP="005A35A5">
      <w:pPr>
        <w:spacing w:line="276" w:lineRule="auto"/>
        <w:rPr>
          <w:rFonts w:ascii="Lato" w:hAnsi="Lato" w:cs="Arial"/>
          <w:b/>
          <w:bCs/>
          <w:sz w:val="22"/>
          <w:szCs w:val="22"/>
          <w:lang w:val="fr-FR"/>
        </w:rPr>
      </w:pPr>
    </w:p>
    <w:p w14:paraId="69C1F616" w14:textId="2B260398" w:rsidR="005A35A5" w:rsidRPr="00487F7C" w:rsidRDefault="005A35A5" w:rsidP="005A35A5">
      <w:pPr>
        <w:spacing w:line="276" w:lineRule="auto"/>
        <w:rPr>
          <w:rFonts w:ascii="Lato" w:hAnsi="Lato" w:cs="Arial"/>
          <w:sz w:val="22"/>
          <w:szCs w:val="22"/>
          <w:lang w:val="fr-FR"/>
        </w:rPr>
      </w:pPr>
      <w:r w:rsidRPr="00487F7C">
        <w:rPr>
          <w:rFonts w:ascii="Lato" w:hAnsi="Lato" w:cs="Arial"/>
          <w:sz w:val="22"/>
          <w:szCs w:val="22"/>
          <w:lang w:val="fr-FR"/>
        </w:rPr>
        <w:t>Le travail hybride suivra un horaire [type d’horaire choisi], le salarié travaillant</w:t>
      </w:r>
      <w:r w:rsidR="00D132C0">
        <w:rPr>
          <w:rFonts w:ascii="Lato" w:hAnsi="Lato" w:cs="Arial"/>
          <w:sz w:val="22"/>
          <w:szCs w:val="22"/>
          <w:lang w:val="fr-FR"/>
        </w:rPr>
        <w:t xml:space="preserve"> </w:t>
      </w:r>
      <w:r w:rsidR="00D132C0" w:rsidRPr="00B10B18">
        <w:rPr>
          <w:rFonts w:ascii="Lato" w:hAnsi="Lato" w:cs="Arial"/>
          <w:sz w:val="22"/>
          <w:szCs w:val="22"/>
          <w:lang w:val="fr-FR"/>
        </w:rPr>
        <w:t>[</w:t>
      </w:r>
      <w:r w:rsidR="00D132C0">
        <w:rPr>
          <w:rFonts w:ascii="Lato" w:hAnsi="Lato" w:cs="Arial"/>
          <w:sz w:val="22"/>
          <w:szCs w:val="22"/>
          <w:lang w:val="fr-FR"/>
        </w:rPr>
        <w:t>X</w:t>
      </w:r>
      <w:r w:rsidR="00D132C0" w:rsidRPr="00B10B18">
        <w:rPr>
          <w:rFonts w:ascii="Lato" w:hAnsi="Lato" w:cs="Arial"/>
          <w:sz w:val="22"/>
          <w:szCs w:val="22"/>
          <w:lang w:val="fr-FR"/>
        </w:rPr>
        <w:t>]</w:t>
      </w:r>
      <w:r w:rsidR="00D132C0">
        <w:rPr>
          <w:rFonts w:ascii="Lato" w:hAnsi="Lato" w:cs="Arial"/>
          <w:sz w:val="22"/>
          <w:szCs w:val="22"/>
          <w:lang w:val="fr-FR"/>
        </w:rPr>
        <w:t xml:space="preserve"> jours</w:t>
      </w:r>
      <w:r w:rsidRPr="00487F7C">
        <w:rPr>
          <w:rFonts w:ascii="Lato" w:hAnsi="Lato" w:cs="Arial"/>
          <w:sz w:val="22"/>
          <w:szCs w:val="22"/>
          <w:lang w:val="fr-FR"/>
        </w:rPr>
        <w:t xml:space="preserve"> à distance et </w:t>
      </w:r>
      <w:r w:rsidR="00D132C0" w:rsidRPr="00B10B18">
        <w:rPr>
          <w:rFonts w:ascii="Lato" w:hAnsi="Lato" w:cs="Arial"/>
          <w:sz w:val="22"/>
          <w:szCs w:val="22"/>
          <w:lang w:val="fr-FR"/>
        </w:rPr>
        <w:t>[</w:t>
      </w:r>
      <w:r w:rsidR="00D132C0">
        <w:rPr>
          <w:rFonts w:ascii="Lato" w:hAnsi="Lato" w:cs="Arial"/>
          <w:sz w:val="22"/>
          <w:szCs w:val="22"/>
          <w:lang w:val="fr-FR"/>
        </w:rPr>
        <w:t>X</w:t>
      </w:r>
      <w:r w:rsidR="00D132C0" w:rsidRPr="00B10B18">
        <w:rPr>
          <w:rFonts w:ascii="Lato" w:hAnsi="Lato" w:cs="Arial"/>
          <w:sz w:val="22"/>
          <w:szCs w:val="22"/>
          <w:lang w:val="fr-FR"/>
        </w:rPr>
        <w:t>]</w:t>
      </w:r>
      <w:r w:rsidR="00D132C0">
        <w:rPr>
          <w:rFonts w:ascii="Lato" w:hAnsi="Lato" w:cs="Arial"/>
          <w:sz w:val="22"/>
          <w:szCs w:val="22"/>
          <w:lang w:val="fr-FR"/>
        </w:rPr>
        <w:t xml:space="preserve"> jours</w:t>
      </w:r>
      <w:r w:rsidR="00D132C0" w:rsidRPr="00487F7C">
        <w:rPr>
          <w:rFonts w:ascii="Lato" w:hAnsi="Lato" w:cs="Arial"/>
          <w:sz w:val="22"/>
          <w:szCs w:val="22"/>
          <w:lang w:val="fr-FR"/>
        </w:rPr>
        <w:t xml:space="preserve"> </w:t>
      </w:r>
      <w:r w:rsidRPr="00487F7C">
        <w:rPr>
          <w:rFonts w:ascii="Lato" w:hAnsi="Lato" w:cs="Arial"/>
          <w:sz w:val="22"/>
          <w:szCs w:val="22"/>
          <w:lang w:val="fr-FR"/>
        </w:rPr>
        <w:t>au bureau. Dans la mesure du possible, les jours doivent être les mêmes chaque semaine. Le salarié est censé effectuer son travail pendant les heures de travail convenues et doit être disponible par courrier électronique et par téléphone, comme s'il était au bureau. Il a droit à une pause de [nombre de minutes], et conformément à la loi une pause de 20 minutes consécutives au-delà de 6 heures de temps de travail quotidien.</w:t>
      </w:r>
    </w:p>
    <w:p w14:paraId="510A86AE" w14:textId="77777777" w:rsidR="005A35A5" w:rsidRPr="00487F7C" w:rsidRDefault="005A35A5" w:rsidP="005A35A5">
      <w:pPr>
        <w:spacing w:line="276" w:lineRule="auto"/>
        <w:rPr>
          <w:rFonts w:ascii="Lato" w:hAnsi="Lato" w:cs="Arial"/>
          <w:sz w:val="22"/>
          <w:szCs w:val="22"/>
          <w:lang w:val="fr-FR"/>
        </w:rPr>
      </w:pPr>
    </w:p>
    <w:p w14:paraId="1BDD8F24" w14:textId="77777777" w:rsidR="005A35A5" w:rsidRDefault="005A35A5" w:rsidP="005A35A5">
      <w:pPr>
        <w:spacing w:line="276" w:lineRule="auto"/>
        <w:rPr>
          <w:rFonts w:ascii="Lato" w:hAnsi="Lato" w:cs="Arial"/>
          <w:sz w:val="22"/>
          <w:szCs w:val="22"/>
          <w:lang w:val="fr-FR"/>
        </w:rPr>
      </w:pPr>
      <w:r w:rsidRPr="00487F7C">
        <w:rPr>
          <w:rFonts w:ascii="Lato" w:hAnsi="Lato" w:cs="Arial"/>
          <w:sz w:val="22"/>
          <w:szCs w:val="22"/>
          <w:lang w:val="fr-FR"/>
        </w:rPr>
        <w:t xml:space="preserve">Le salarié devra effectuer le télétravail à son domicile principal, ou dans un autre lieu fixé de commun accord entre l’employeur et le salarié. En cas de déménagement, la nouvelle adresse doit être communiquée dans les plus brefs délais. </w:t>
      </w:r>
      <w:r w:rsidRPr="008B7726">
        <w:rPr>
          <w:rFonts w:ascii="Lato" w:hAnsi="Lato" w:cs="Arial"/>
          <w:sz w:val="22"/>
          <w:szCs w:val="22"/>
          <w:lang w:val="fr-FR"/>
        </w:rPr>
        <w:t>Le salarié s’engage à ne fixer aucun rendez-vous professionnel sur son lieu de télétravail.</w:t>
      </w:r>
    </w:p>
    <w:p w14:paraId="1DC907F6" w14:textId="77777777" w:rsidR="005A35A5" w:rsidRPr="00487F7C" w:rsidRDefault="005A35A5" w:rsidP="005A35A5">
      <w:pPr>
        <w:spacing w:line="276" w:lineRule="auto"/>
        <w:rPr>
          <w:rFonts w:ascii="Lato" w:hAnsi="Lato" w:cs="Arial"/>
          <w:sz w:val="22"/>
          <w:szCs w:val="22"/>
          <w:lang w:val="fr-FR"/>
        </w:rPr>
      </w:pPr>
    </w:p>
    <w:p w14:paraId="44431E77" w14:textId="77777777" w:rsidR="005A35A5" w:rsidRPr="00487F7C" w:rsidRDefault="005A35A5" w:rsidP="005A35A5">
      <w:pPr>
        <w:spacing w:line="276" w:lineRule="auto"/>
        <w:rPr>
          <w:rFonts w:ascii="Lato" w:hAnsi="Lato" w:cs="Arial"/>
          <w:sz w:val="22"/>
          <w:szCs w:val="22"/>
          <w:lang w:val="fr-FR"/>
        </w:rPr>
      </w:pPr>
      <w:r w:rsidRPr="00487F7C">
        <w:rPr>
          <w:rFonts w:ascii="Lato" w:hAnsi="Lato" w:cs="Arial"/>
          <w:sz w:val="22"/>
          <w:szCs w:val="22"/>
          <w:lang w:val="fr-FR"/>
        </w:rPr>
        <w:lastRenderedPageBreak/>
        <w:t>Conformément au manuel de l'employé et à l'accord de confidentialité signé par l'employé lors de son embauche, la sécurisation des données et des informations de l'entreprise doit être une préoccupation majeure. Tout manquement au protocole de sécurité entraînera des mesures disciplinaires strictes et rapides.</w:t>
      </w:r>
    </w:p>
    <w:p w14:paraId="5DF49A9D" w14:textId="77777777" w:rsidR="005A35A5" w:rsidRPr="00487F7C" w:rsidRDefault="005A35A5" w:rsidP="005A35A5">
      <w:pPr>
        <w:spacing w:line="276" w:lineRule="auto"/>
        <w:rPr>
          <w:rFonts w:ascii="Lato" w:hAnsi="Lato" w:cs="Arial"/>
          <w:sz w:val="22"/>
          <w:szCs w:val="22"/>
          <w:lang w:val="fr-FR"/>
        </w:rPr>
      </w:pPr>
    </w:p>
    <w:p w14:paraId="0BDC5BA5" w14:textId="77777777" w:rsidR="005A35A5" w:rsidRDefault="005A35A5" w:rsidP="005A35A5">
      <w:pPr>
        <w:spacing w:line="276" w:lineRule="auto"/>
        <w:rPr>
          <w:rFonts w:ascii="Lato" w:hAnsi="Lato" w:cs="Arial"/>
          <w:sz w:val="22"/>
          <w:szCs w:val="22"/>
          <w:lang w:val="fr-FR"/>
        </w:rPr>
      </w:pPr>
      <w:r w:rsidRPr="00487F7C">
        <w:rPr>
          <w:rFonts w:ascii="Lato" w:hAnsi="Lato" w:cs="Arial"/>
          <w:sz w:val="22"/>
          <w:szCs w:val="22"/>
          <w:lang w:val="fr-FR"/>
        </w:rPr>
        <w:t>Les employés auront accès à un réseau privé virtuel (VPN) pour sécuriser les connexions avec les serveurs et les réseaux de l'entreprise. Le VPN doit être utilisé pendant les heures de travail. Il ne peut en aucun cas être utilisé en dehors des heures de travail.</w:t>
      </w:r>
    </w:p>
    <w:p w14:paraId="7456AA38" w14:textId="77777777" w:rsidR="00200878" w:rsidRDefault="00200878" w:rsidP="005A35A5">
      <w:pPr>
        <w:spacing w:line="276" w:lineRule="auto"/>
        <w:rPr>
          <w:rFonts w:ascii="Lato" w:hAnsi="Lato" w:cs="Arial"/>
          <w:sz w:val="22"/>
          <w:szCs w:val="22"/>
          <w:lang w:val="fr-FR"/>
        </w:rPr>
      </w:pPr>
    </w:p>
    <w:p w14:paraId="4DAF4DF8" w14:textId="031A1AF9" w:rsidR="008B5EA4" w:rsidRDefault="005A35A5" w:rsidP="005A35A5">
      <w:pPr>
        <w:spacing w:line="276" w:lineRule="auto"/>
        <w:rPr>
          <w:rFonts w:ascii="Lato" w:hAnsi="Lato" w:cs="Arial"/>
          <w:sz w:val="22"/>
          <w:szCs w:val="22"/>
          <w:lang w:val="fr-FR"/>
        </w:rPr>
      </w:pPr>
      <w:r w:rsidRPr="00B10B18">
        <w:rPr>
          <w:rFonts w:ascii="Lato" w:hAnsi="Lato" w:cs="Arial"/>
          <w:sz w:val="22"/>
          <w:szCs w:val="22"/>
          <w:lang w:val="fr-FR"/>
        </w:rPr>
        <w:t>L’entreprise se réserve le droit de demander au salarié de revenir en présentiel pour des besoins exceptionnels, tels que la gestion de projets spécifiques nécessitant une présence physique, des réunions stratégiques, ou en cas d’événements internes requérant la participation du salarié. Dans la mesure du possible, un préavis de [nombre de jours] jours sera donné, sauf cas d’urgence. Le salarié sera informé des raisons justifiant ce retour temporaire en présentiel.</w:t>
      </w:r>
    </w:p>
    <w:p w14:paraId="3B3CFA33" w14:textId="77777777" w:rsidR="002457BD" w:rsidRDefault="002457BD" w:rsidP="005A35A5">
      <w:pPr>
        <w:spacing w:line="276" w:lineRule="auto"/>
        <w:rPr>
          <w:rFonts w:ascii="Lato" w:hAnsi="Lato" w:cs="Arial"/>
          <w:sz w:val="22"/>
          <w:szCs w:val="22"/>
          <w:lang w:val="fr-FR"/>
        </w:rPr>
      </w:pPr>
    </w:p>
    <w:p w14:paraId="09E6B57F" w14:textId="35D0C392" w:rsidR="002457BD" w:rsidRPr="008B5EA4" w:rsidRDefault="002457BD" w:rsidP="005A35A5">
      <w:pPr>
        <w:spacing w:line="276" w:lineRule="auto"/>
        <w:rPr>
          <w:rFonts w:ascii="Lato" w:hAnsi="Lato" w:cs="Arial"/>
          <w:sz w:val="22"/>
          <w:szCs w:val="22"/>
          <w:lang w:val="fr-FR"/>
        </w:rPr>
      </w:pPr>
      <w:r w:rsidRPr="008B5EA4">
        <w:rPr>
          <w:rFonts w:ascii="Lato" w:hAnsi="Lato" w:cs="Arial"/>
          <w:sz w:val="22"/>
          <w:szCs w:val="22"/>
          <w:lang w:val="fr-FR"/>
        </w:rPr>
        <w:t>Le travail hybride peut être interrompu à tout moment</w:t>
      </w:r>
      <w:r w:rsidR="00DD15C1">
        <w:rPr>
          <w:rFonts w:ascii="Lato" w:hAnsi="Lato" w:cs="Arial"/>
          <w:sz w:val="22"/>
          <w:szCs w:val="22"/>
          <w:lang w:val="fr-FR"/>
        </w:rPr>
        <w:t xml:space="preserve">, en cas de force </w:t>
      </w:r>
      <w:r w:rsidR="00A85E8F">
        <w:rPr>
          <w:rFonts w:ascii="Lato" w:hAnsi="Lato" w:cs="Arial"/>
          <w:sz w:val="22"/>
          <w:szCs w:val="22"/>
          <w:lang w:val="fr-FR"/>
        </w:rPr>
        <w:t>majeure ou</w:t>
      </w:r>
      <w:r w:rsidR="00DD15C1">
        <w:rPr>
          <w:rFonts w:ascii="Lato" w:hAnsi="Lato" w:cs="Arial"/>
          <w:sz w:val="22"/>
          <w:szCs w:val="22"/>
          <w:lang w:val="fr-FR"/>
        </w:rPr>
        <w:t xml:space="preserve"> </w:t>
      </w:r>
      <w:r w:rsidR="00A85E8F">
        <w:rPr>
          <w:rFonts w:ascii="Lato" w:hAnsi="Lato" w:cs="Arial"/>
          <w:sz w:val="22"/>
          <w:szCs w:val="22"/>
          <w:lang w:val="fr-FR"/>
        </w:rPr>
        <w:t xml:space="preserve">de </w:t>
      </w:r>
      <w:r w:rsidR="00DD15C1">
        <w:rPr>
          <w:rFonts w:ascii="Lato" w:hAnsi="Lato" w:cs="Arial"/>
          <w:sz w:val="22"/>
          <w:szCs w:val="22"/>
          <w:lang w:val="fr-FR"/>
        </w:rPr>
        <w:t xml:space="preserve">dysfonctionnement technique </w:t>
      </w:r>
      <w:r w:rsidR="00F53686">
        <w:rPr>
          <w:rFonts w:ascii="Lato" w:hAnsi="Lato" w:cs="Arial"/>
          <w:sz w:val="22"/>
          <w:szCs w:val="22"/>
          <w:lang w:val="fr-FR"/>
        </w:rPr>
        <w:t>empêchant la réalisation des activités du salarié</w:t>
      </w:r>
      <w:r w:rsidR="003B59A2">
        <w:rPr>
          <w:rFonts w:ascii="Lato" w:hAnsi="Lato" w:cs="Arial"/>
          <w:sz w:val="22"/>
          <w:szCs w:val="22"/>
          <w:lang w:val="fr-FR"/>
        </w:rPr>
        <w:t>,</w:t>
      </w:r>
      <w:r w:rsidR="00FB6FCD">
        <w:rPr>
          <w:rFonts w:ascii="Lato" w:hAnsi="Lato" w:cs="Arial"/>
          <w:sz w:val="22"/>
          <w:szCs w:val="22"/>
          <w:lang w:val="fr-FR"/>
        </w:rPr>
        <w:t xml:space="preserve"> </w:t>
      </w:r>
      <w:r w:rsidR="007A0408">
        <w:rPr>
          <w:rFonts w:ascii="Lato" w:hAnsi="Lato" w:cs="Arial"/>
          <w:sz w:val="22"/>
          <w:szCs w:val="22"/>
          <w:lang w:val="fr-FR"/>
        </w:rPr>
        <w:t xml:space="preserve">et </w:t>
      </w:r>
      <w:r w:rsidR="00FB6FCD">
        <w:rPr>
          <w:rFonts w:ascii="Lato" w:hAnsi="Lato" w:cs="Arial"/>
          <w:sz w:val="22"/>
          <w:szCs w:val="22"/>
          <w:lang w:val="fr-FR"/>
        </w:rPr>
        <w:t>à l’initiative du salarié ou de l’emplo</w:t>
      </w:r>
      <w:r w:rsidR="003B59A2">
        <w:rPr>
          <w:rFonts w:ascii="Lato" w:hAnsi="Lato" w:cs="Arial"/>
          <w:sz w:val="22"/>
          <w:szCs w:val="22"/>
          <w:lang w:val="fr-FR"/>
        </w:rPr>
        <w:t>yeur pour des raisons de service dûment motivées</w:t>
      </w:r>
      <w:r w:rsidR="007A0408">
        <w:rPr>
          <w:rFonts w:ascii="Lato" w:hAnsi="Lato" w:cs="Arial"/>
          <w:sz w:val="22"/>
          <w:szCs w:val="22"/>
          <w:lang w:val="fr-FR"/>
        </w:rPr>
        <w:t>.</w:t>
      </w:r>
      <w:r w:rsidRPr="008B5EA4">
        <w:rPr>
          <w:rFonts w:ascii="Lato" w:hAnsi="Lato" w:cs="Arial"/>
          <w:sz w:val="22"/>
          <w:szCs w:val="22"/>
          <w:lang w:val="fr-FR"/>
        </w:rPr>
        <w:t xml:space="preserve"> Dans ces cas, le salarié reprendra son activité dans les locaux de l'entreprise.</w:t>
      </w:r>
    </w:p>
    <w:p w14:paraId="02BA81B4" w14:textId="77777777" w:rsidR="005A35A5" w:rsidRPr="00487F7C" w:rsidRDefault="005A35A5" w:rsidP="005A35A5">
      <w:pPr>
        <w:spacing w:line="276" w:lineRule="auto"/>
        <w:rPr>
          <w:rFonts w:ascii="Lato" w:hAnsi="Lato" w:cs="Arial"/>
          <w:sz w:val="22"/>
          <w:szCs w:val="22"/>
          <w:lang w:val="fr-FR"/>
        </w:rPr>
      </w:pPr>
    </w:p>
    <w:p w14:paraId="480E85BF" w14:textId="262282D1" w:rsidR="005A35A5" w:rsidRPr="00487F7C" w:rsidRDefault="005A35A5" w:rsidP="005A35A5">
      <w:pPr>
        <w:spacing w:line="276" w:lineRule="auto"/>
        <w:rPr>
          <w:rFonts w:ascii="Lato" w:hAnsi="Lato" w:cs="Arial"/>
          <w:b/>
          <w:bCs/>
          <w:u w:val="single"/>
          <w:lang w:val="fr-FR"/>
        </w:rPr>
      </w:pPr>
      <w:r w:rsidRPr="00487F7C">
        <w:rPr>
          <w:rFonts w:ascii="Lato" w:hAnsi="Lato" w:cs="Arial"/>
          <w:b/>
          <w:bCs/>
          <w:u w:val="single"/>
          <w:lang w:val="fr-FR"/>
        </w:rPr>
        <w:t xml:space="preserve">Article </w:t>
      </w:r>
      <w:r w:rsidR="00387A06">
        <w:rPr>
          <w:rFonts w:ascii="Lato" w:hAnsi="Lato" w:cs="Arial"/>
          <w:b/>
          <w:bCs/>
          <w:u w:val="single"/>
          <w:lang w:val="fr-FR"/>
        </w:rPr>
        <w:t>6</w:t>
      </w:r>
      <w:r w:rsidRPr="00487F7C">
        <w:rPr>
          <w:rFonts w:ascii="Lato" w:hAnsi="Lato" w:cs="Arial"/>
          <w:b/>
          <w:bCs/>
          <w:u w:val="single"/>
          <w:lang w:val="fr-FR"/>
        </w:rPr>
        <w:t xml:space="preserve"> - Mise à disposition d’équipements</w:t>
      </w:r>
    </w:p>
    <w:p w14:paraId="702DC26F" w14:textId="77777777" w:rsidR="005A35A5" w:rsidRPr="00487F7C" w:rsidRDefault="005A35A5" w:rsidP="005A35A5">
      <w:pPr>
        <w:spacing w:line="276" w:lineRule="auto"/>
        <w:rPr>
          <w:rFonts w:ascii="Lato" w:hAnsi="Lato" w:cs="Arial"/>
          <w:sz w:val="22"/>
          <w:szCs w:val="22"/>
          <w:lang w:val="fr-FR"/>
        </w:rPr>
      </w:pPr>
    </w:p>
    <w:p w14:paraId="26890932" w14:textId="77777777" w:rsidR="005A35A5" w:rsidRPr="00B15BE7" w:rsidRDefault="005A35A5" w:rsidP="005A35A5">
      <w:pPr>
        <w:spacing w:line="276" w:lineRule="auto"/>
        <w:rPr>
          <w:rFonts w:ascii="Lato" w:hAnsi="Lato" w:cs="Arial"/>
          <w:sz w:val="22"/>
          <w:szCs w:val="22"/>
          <w:lang w:val="fr-FR"/>
        </w:rPr>
      </w:pPr>
      <w:r w:rsidRPr="00487F7C">
        <w:rPr>
          <w:rFonts w:ascii="Lato" w:hAnsi="Lato" w:cs="Arial"/>
          <w:sz w:val="22"/>
          <w:szCs w:val="22"/>
          <w:lang w:val="fr-FR"/>
        </w:rPr>
        <w:t>L’entreprise fournit les équipements nécessaires (ordinateur, accès VPN, etc.), et assure un soutien technique en cas de problème. Toute demande de matériel additionnel sera examinée au cas par cas. Les équipements prêtés seront listés dans un document écrit et signé par le salarié lors de la mise en place du travail hybride.</w:t>
      </w:r>
    </w:p>
    <w:p w14:paraId="72329A27" w14:textId="77777777" w:rsidR="005A35A5" w:rsidRPr="00B15BE7" w:rsidRDefault="005A35A5" w:rsidP="005A35A5">
      <w:pPr>
        <w:spacing w:line="276" w:lineRule="auto"/>
        <w:rPr>
          <w:rFonts w:ascii="Lato" w:hAnsi="Lato" w:cs="Arial"/>
          <w:sz w:val="22"/>
          <w:szCs w:val="22"/>
          <w:lang w:val="fr-FR"/>
        </w:rPr>
      </w:pPr>
    </w:p>
    <w:p w14:paraId="1A50C5F4" w14:textId="77777777" w:rsidR="005A35A5" w:rsidRDefault="005A35A5" w:rsidP="005A35A5">
      <w:pPr>
        <w:spacing w:line="276" w:lineRule="auto"/>
        <w:rPr>
          <w:rFonts w:ascii="Lato" w:hAnsi="Lato" w:cs="Arial"/>
          <w:sz w:val="22"/>
          <w:szCs w:val="22"/>
          <w:lang w:val="fr-FR"/>
        </w:rPr>
      </w:pPr>
      <w:r w:rsidRPr="00487F7C">
        <w:rPr>
          <w:rFonts w:ascii="Lato" w:hAnsi="Lato" w:cs="Arial"/>
          <w:sz w:val="22"/>
          <w:szCs w:val="22"/>
          <w:lang w:val="fr-FR"/>
        </w:rPr>
        <w:t>Le matériel est destiné à un usage strictement professionnel et le salarié s’engage à en prendre soin et resituer le matériel en cas d’interruption temporaire ou définitive du télétravail. En cas de panne, perte ou vol le salarié doit informer immédiatement l’employeur. Seul le matériel appartenant à l'entreprise et prêté à l'employé est couvert par l'assureur choisi par l'entreprise. Toute autre équipement doit être couvert par l'assureur personnel de l'employé.</w:t>
      </w:r>
    </w:p>
    <w:p w14:paraId="27C6D7D1" w14:textId="77777777" w:rsidR="005A35A5" w:rsidRDefault="005A35A5" w:rsidP="005A35A5">
      <w:pPr>
        <w:spacing w:line="276" w:lineRule="auto"/>
        <w:rPr>
          <w:rFonts w:ascii="Lato" w:hAnsi="Lato" w:cs="Arial"/>
          <w:sz w:val="22"/>
          <w:szCs w:val="22"/>
          <w:lang w:val="fr-FR"/>
        </w:rPr>
      </w:pPr>
    </w:p>
    <w:p w14:paraId="12522CEB" w14:textId="77777777" w:rsidR="005A35A5" w:rsidRPr="00723358" w:rsidRDefault="005A35A5" w:rsidP="005A35A5">
      <w:pPr>
        <w:spacing w:line="276" w:lineRule="auto"/>
        <w:rPr>
          <w:rFonts w:ascii="Lato" w:hAnsi="Lato" w:cs="Arial"/>
          <w:sz w:val="22"/>
          <w:szCs w:val="22"/>
          <w:lang w:val="fr-FR"/>
        </w:rPr>
      </w:pPr>
      <w:r w:rsidRPr="00723358">
        <w:rPr>
          <w:rFonts w:ascii="Lato" w:hAnsi="Lato" w:cs="Arial"/>
          <w:sz w:val="22"/>
          <w:szCs w:val="22"/>
          <w:lang w:val="fr-FR"/>
        </w:rPr>
        <w:t xml:space="preserve">Pour </w:t>
      </w:r>
      <w:r>
        <w:rPr>
          <w:rFonts w:ascii="Lato" w:hAnsi="Lato" w:cs="Arial"/>
          <w:sz w:val="22"/>
          <w:szCs w:val="22"/>
          <w:lang w:val="fr-FR"/>
        </w:rPr>
        <w:t>aider</w:t>
      </w:r>
      <w:r w:rsidRPr="00723358">
        <w:rPr>
          <w:rFonts w:ascii="Lato" w:hAnsi="Lato" w:cs="Arial"/>
          <w:sz w:val="22"/>
          <w:szCs w:val="22"/>
          <w:lang w:val="fr-FR"/>
        </w:rPr>
        <w:t xml:space="preserve"> le salarié dans la transition vers le travail hybride, l’entreprise propose des formations sur l’utilisation des outils numériques, la gestion du temps et la sécurisation des données à distance. Ces formations, obligatoires pour les salariés éligibles au travail hybride, visent à garantir l’efficacité, la sécurité et le bien-être en télétravail. </w:t>
      </w:r>
    </w:p>
    <w:p w14:paraId="7591EB7D" w14:textId="77777777" w:rsidR="005A35A5" w:rsidRPr="00487F7C" w:rsidRDefault="005A35A5" w:rsidP="005A35A5">
      <w:pPr>
        <w:spacing w:line="276" w:lineRule="auto"/>
        <w:rPr>
          <w:rFonts w:ascii="Lato" w:hAnsi="Lato" w:cs="Arial"/>
          <w:sz w:val="22"/>
          <w:szCs w:val="22"/>
          <w:lang w:val="fr-FR"/>
        </w:rPr>
      </w:pPr>
    </w:p>
    <w:p w14:paraId="7A041C7C" w14:textId="719E6264" w:rsidR="005A35A5" w:rsidRPr="00487F7C" w:rsidRDefault="005A35A5" w:rsidP="005A35A5">
      <w:pPr>
        <w:spacing w:line="276" w:lineRule="auto"/>
        <w:rPr>
          <w:rFonts w:ascii="Lato" w:hAnsi="Lato" w:cs="Arial"/>
          <w:b/>
          <w:bCs/>
          <w:u w:val="single"/>
          <w:lang w:val="fr-FR"/>
        </w:rPr>
      </w:pPr>
      <w:r w:rsidRPr="00487F7C">
        <w:rPr>
          <w:rFonts w:ascii="Lato" w:hAnsi="Lato" w:cs="Arial"/>
          <w:b/>
          <w:bCs/>
          <w:u w:val="single"/>
          <w:lang w:val="fr-FR"/>
        </w:rPr>
        <w:t xml:space="preserve">Article </w:t>
      </w:r>
      <w:r w:rsidR="00387A06">
        <w:rPr>
          <w:rFonts w:ascii="Lato" w:hAnsi="Lato" w:cs="Arial"/>
          <w:b/>
          <w:bCs/>
          <w:u w:val="single"/>
          <w:lang w:val="fr-FR"/>
        </w:rPr>
        <w:t>7</w:t>
      </w:r>
      <w:r w:rsidRPr="00487F7C">
        <w:rPr>
          <w:rFonts w:ascii="Lato" w:hAnsi="Lato" w:cs="Arial"/>
          <w:b/>
          <w:bCs/>
          <w:u w:val="single"/>
          <w:lang w:val="fr-FR"/>
        </w:rPr>
        <w:t xml:space="preserve"> - Droit à la déconnexion</w:t>
      </w:r>
    </w:p>
    <w:p w14:paraId="0AC5A77A" w14:textId="77777777" w:rsidR="005A35A5" w:rsidRPr="00487F7C" w:rsidRDefault="005A35A5" w:rsidP="005A35A5">
      <w:pPr>
        <w:spacing w:line="276" w:lineRule="auto"/>
        <w:rPr>
          <w:rFonts w:ascii="Lato" w:hAnsi="Lato" w:cs="Arial"/>
          <w:b/>
          <w:bCs/>
          <w:sz w:val="22"/>
          <w:szCs w:val="22"/>
          <w:lang w:val="fr-FR"/>
        </w:rPr>
      </w:pPr>
    </w:p>
    <w:p w14:paraId="5BB6B27C" w14:textId="77777777" w:rsidR="005A35A5" w:rsidRDefault="005A35A5" w:rsidP="005A35A5">
      <w:pPr>
        <w:spacing w:line="276" w:lineRule="auto"/>
        <w:rPr>
          <w:rFonts w:ascii="Lato" w:hAnsi="Lato" w:cs="Arial"/>
          <w:sz w:val="22"/>
          <w:szCs w:val="22"/>
          <w:lang w:val="fr-FR"/>
        </w:rPr>
      </w:pPr>
      <w:r w:rsidRPr="00487F7C">
        <w:rPr>
          <w:rFonts w:ascii="Lato" w:hAnsi="Lato" w:cs="Arial"/>
          <w:sz w:val="22"/>
          <w:szCs w:val="22"/>
          <w:lang w:val="fr-FR"/>
        </w:rPr>
        <w:t xml:space="preserve">Afin de préserver l’équilibre entre vie professionnelle et vie privée, le salarié a droit à la déconnexion et de bénéficier de temps de repos et de congés. Il n’est donc pas tenu de répondre </w:t>
      </w:r>
      <w:r w:rsidRPr="00487F7C">
        <w:rPr>
          <w:rFonts w:ascii="Lato" w:hAnsi="Lato" w:cs="Arial"/>
          <w:sz w:val="22"/>
          <w:szCs w:val="22"/>
          <w:lang w:val="fr-FR"/>
        </w:rPr>
        <w:lastRenderedPageBreak/>
        <w:t>aux courriels, messages ou appels de nature professionnels en dehors de ses horaires de travail habituels. Il doit aussi s’abstenir de contacter les autres salariés en dehors de leurs horaires de travail.</w:t>
      </w:r>
    </w:p>
    <w:p w14:paraId="7644F681" w14:textId="77777777" w:rsidR="003C11ED" w:rsidRDefault="003C11ED" w:rsidP="005A35A5">
      <w:pPr>
        <w:spacing w:line="276" w:lineRule="auto"/>
        <w:rPr>
          <w:rFonts w:ascii="Lato" w:hAnsi="Lato" w:cs="Arial"/>
          <w:sz w:val="22"/>
          <w:szCs w:val="22"/>
          <w:lang w:val="fr-FR"/>
        </w:rPr>
      </w:pPr>
    </w:p>
    <w:p w14:paraId="527EA5FD" w14:textId="0246EED4" w:rsidR="005A35A5" w:rsidRDefault="005A35A5" w:rsidP="005A35A5">
      <w:pPr>
        <w:spacing w:line="276" w:lineRule="auto"/>
        <w:rPr>
          <w:rFonts w:ascii="Lato" w:hAnsi="Lato" w:cs="Arial"/>
          <w:b/>
          <w:bCs/>
          <w:u w:val="single"/>
          <w:lang w:val="fr-FR"/>
        </w:rPr>
      </w:pPr>
      <w:r w:rsidRPr="00487F7C">
        <w:rPr>
          <w:rFonts w:ascii="Lato" w:hAnsi="Lato" w:cs="Arial"/>
          <w:b/>
          <w:bCs/>
          <w:u w:val="single"/>
          <w:lang w:val="fr-FR"/>
        </w:rPr>
        <w:t xml:space="preserve">Article </w:t>
      </w:r>
      <w:r w:rsidR="00387A06">
        <w:rPr>
          <w:rFonts w:ascii="Lato" w:hAnsi="Lato" w:cs="Arial"/>
          <w:b/>
          <w:bCs/>
          <w:u w:val="single"/>
          <w:lang w:val="fr-FR"/>
        </w:rPr>
        <w:t>8</w:t>
      </w:r>
      <w:r w:rsidRPr="00487F7C">
        <w:rPr>
          <w:rFonts w:ascii="Lato" w:hAnsi="Lato" w:cs="Arial"/>
          <w:b/>
          <w:bCs/>
          <w:u w:val="single"/>
          <w:lang w:val="fr-FR"/>
        </w:rPr>
        <w:t xml:space="preserve"> - Remboursement des frais</w:t>
      </w:r>
    </w:p>
    <w:p w14:paraId="5FB2BD37" w14:textId="77777777" w:rsidR="005A35A5" w:rsidRDefault="005A35A5" w:rsidP="005A35A5">
      <w:pPr>
        <w:spacing w:line="276" w:lineRule="auto"/>
        <w:rPr>
          <w:rFonts w:ascii="Lato" w:hAnsi="Lato" w:cs="Arial"/>
          <w:b/>
          <w:bCs/>
          <w:u w:val="single"/>
          <w:lang w:val="fr-FR"/>
        </w:rPr>
      </w:pPr>
    </w:p>
    <w:p w14:paraId="6711CCCE" w14:textId="77777777" w:rsidR="005A35A5" w:rsidRDefault="005A35A5" w:rsidP="005A35A5">
      <w:pPr>
        <w:spacing w:line="276" w:lineRule="auto"/>
        <w:rPr>
          <w:rFonts w:ascii="Lato" w:hAnsi="Lato" w:cs="Arial"/>
          <w:sz w:val="22"/>
          <w:szCs w:val="22"/>
          <w:lang w:val="fr-FR"/>
        </w:rPr>
      </w:pPr>
      <w:r w:rsidRPr="008A1F3B">
        <w:rPr>
          <w:rFonts w:ascii="Lato" w:hAnsi="Lato" w:cs="Arial"/>
          <w:sz w:val="22"/>
          <w:szCs w:val="22"/>
          <w:lang w:val="fr-FR"/>
        </w:rPr>
        <w:t>Les frais engagés par le salarié dans le cadre du télétravail pouvant faire l’objet d’un remboursement incluent :</w:t>
      </w:r>
    </w:p>
    <w:p w14:paraId="30EAF545" w14:textId="77777777" w:rsidR="005A35A5" w:rsidRPr="008A1F3B" w:rsidRDefault="005A35A5" w:rsidP="005A35A5">
      <w:pPr>
        <w:spacing w:line="276" w:lineRule="auto"/>
        <w:rPr>
          <w:rFonts w:ascii="Lato" w:hAnsi="Lato" w:cs="Arial"/>
          <w:sz w:val="22"/>
          <w:szCs w:val="22"/>
          <w:lang w:val="fr-FR"/>
        </w:rPr>
      </w:pPr>
    </w:p>
    <w:p w14:paraId="40D02A43" w14:textId="77777777" w:rsidR="005A35A5" w:rsidRPr="008A1F3B" w:rsidRDefault="005A35A5" w:rsidP="005A35A5">
      <w:pPr>
        <w:numPr>
          <w:ilvl w:val="0"/>
          <w:numId w:val="1"/>
        </w:numPr>
        <w:spacing w:line="276" w:lineRule="auto"/>
        <w:rPr>
          <w:rFonts w:ascii="Lato" w:hAnsi="Lato" w:cs="Arial"/>
          <w:sz w:val="22"/>
          <w:szCs w:val="22"/>
          <w:lang w:val="fr-FR"/>
        </w:rPr>
      </w:pPr>
      <w:r w:rsidRPr="008A1F3B">
        <w:rPr>
          <w:rFonts w:ascii="Lato" w:hAnsi="Lato" w:cs="Arial"/>
          <w:sz w:val="22"/>
          <w:szCs w:val="22"/>
          <w:lang w:val="fr-FR"/>
        </w:rPr>
        <w:t>Les frais de connexion Internet et de téléphonie, sous forme d’indemnité forfaitaire mensuelle ou d’un remboursement proportionnel à l’utilisation pour le télétravail.</w:t>
      </w:r>
    </w:p>
    <w:p w14:paraId="0CF23026" w14:textId="77777777" w:rsidR="005A35A5" w:rsidRPr="008A1F3B" w:rsidRDefault="005A35A5" w:rsidP="005A35A5">
      <w:pPr>
        <w:numPr>
          <w:ilvl w:val="0"/>
          <w:numId w:val="1"/>
        </w:numPr>
        <w:spacing w:line="276" w:lineRule="auto"/>
        <w:rPr>
          <w:rFonts w:ascii="Lato" w:hAnsi="Lato" w:cs="Arial"/>
          <w:sz w:val="22"/>
          <w:szCs w:val="22"/>
          <w:lang w:val="fr-FR"/>
        </w:rPr>
      </w:pPr>
      <w:r w:rsidRPr="008A1F3B">
        <w:rPr>
          <w:rFonts w:ascii="Lato" w:hAnsi="Lato" w:cs="Arial"/>
          <w:sz w:val="22"/>
          <w:szCs w:val="22"/>
          <w:lang w:val="fr-FR"/>
        </w:rPr>
        <w:t>Les frais d’électricité et de chauffage, calculés sur une base forfaitaire tenant compte des jours de télétravail.</w:t>
      </w:r>
    </w:p>
    <w:p w14:paraId="422DD32F" w14:textId="77777777" w:rsidR="005A35A5" w:rsidRPr="008A1F3B" w:rsidRDefault="005A35A5" w:rsidP="005A35A5">
      <w:pPr>
        <w:numPr>
          <w:ilvl w:val="0"/>
          <w:numId w:val="1"/>
        </w:numPr>
        <w:spacing w:line="276" w:lineRule="auto"/>
        <w:rPr>
          <w:rFonts w:ascii="Lato" w:hAnsi="Lato" w:cs="Arial"/>
          <w:sz w:val="22"/>
          <w:szCs w:val="22"/>
          <w:lang w:val="fr-FR"/>
        </w:rPr>
      </w:pPr>
      <w:r w:rsidRPr="008A1F3B">
        <w:rPr>
          <w:rFonts w:ascii="Lato" w:hAnsi="Lato" w:cs="Arial"/>
          <w:sz w:val="22"/>
          <w:szCs w:val="22"/>
          <w:lang w:val="fr-FR"/>
        </w:rPr>
        <w:t>Les fournitures de bureau nécessaires, telles que les consommables (papier, encre, stylos, etc.) et d’autres éléments requis pour les tâches professionnelles, sur présentation de justificatifs.</w:t>
      </w:r>
    </w:p>
    <w:p w14:paraId="730B8072" w14:textId="77777777" w:rsidR="005A35A5" w:rsidRDefault="005A35A5" w:rsidP="005A35A5">
      <w:pPr>
        <w:spacing w:line="276" w:lineRule="auto"/>
        <w:rPr>
          <w:rFonts w:ascii="Lato" w:hAnsi="Lato" w:cs="Arial"/>
          <w:sz w:val="22"/>
          <w:szCs w:val="22"/>
          <w:lang w:val="fr-FR"/>
        </w:rPr>
      </w:pPr>
    </w:p>
    <w:p w14:paraId="1B4B9578" w14:textId="5BE52052" w:rsidR="005A35A5" w:rsidRDefault="005A35A5" w:rsidP="005A35A5">
      <w:pPr>
        <w:spacing w:line="276" w:lineRule="auto"/>
        <w:rPr>
          <w:rFonts w:ascii="Lato" w:hAnsi="Lato" w:cs="Arial"/>
          <w:sz w:val="22"/>
          <w:szCs w:val="22"/>
          <w:lang w:val="fr-FR"/>
        </w:rPr>
      </w:pPr>
      <w:r w:rsidRPr="008A1F3B">
        <w:rPr>
          <w:rFonts w:ascii="Lato" w:hAnsi="Lato" w:cs="Arial"/>
          <w:sz w:val="22"/>
          <w:szCs w:val="22"/>
          <w:lang w:val="fr-FR"/>
        </w:rPr>
        <w:t xml:space="preserve">Pour se faire le salarié devra transmettre une demande de remboursement via [nom de la plateforme interne, e-mail, etc.], accompagnée des justificatifs nécessaires. L’employeur s’engage à traiter les demandes dans un délai de </w:t>
      </w:r>
      <w:r w:rsidR="00D132C0" w:rsidRPr="00B10B18">
        <w:rPr>
          <w:rFonts w:ascii="Lato" w:hAnsi="Lato" w:cs="Arial"/>
          <w:sz w:val="22"/>
          <w:szCs w:val="22"/>
          <w:lang w:val="fr-FR"/>
        </w:rPr>
        <w:t>[</w:t>
      </w:r>
      <w:r w:rsidR="00D132C0">
        <w:rPr>
          <w:rFonts w:ascii="Lato" w:hAnsi="Lato" w:cs="Arial"/>
          <w:sz w:val="22"/>
          <w:szCs w:val="22"/>
          <w:lang w:val="fr-FR"/>
        </w:rPr>
        <w:t>X</w:t>
      </w:r>
      <w:r w:rsidR="00D132C0" w:rsidRPr="00B10B18">
        <w:rPr>
          <w:rFonts w:ascii="Lato" w:hAnsi="Lato" w:cs="Arial"/>
          <w:sz w:val="22"/>
          <w:szCs w:val="22"/>
          <w:lang w:val="fr-FR"/>
        </w:rPr>
        <w:t>]</w:t>
      </w:r>
      <w:r w:rsidR="00D132C0">
        <w:rPr>
          <w:rFonts w:ascii="Lato" w:hAnsi="Lato" w:cs="Arial"/>
          <w:sz w:val="22"/>
          <w:szCs w:val="22"/>
          <w:lang w:val="fr-FR"/>
        </w:rPr>
        <w:t xml:space="preserve"> jours</w:t>
      </w:r>
      <w:r w:rsidR="00D132C0" w:rsidRPr="008A1F3B">
        <w:rPr>
          <w:rFonts w:ascii="Lato" w:hAnsi="Lato" w:cs="Arial"/>
          <w:sz w:val="22"/>
          <w:szCs w:val="22"/>
          <w:lang w:val="fr-FR"/>
        </w:rPr>
        <w:t xml:space="preserve"> </w:t>
      </w:r>
      <w:r w:rsidRPr="008A1F3B">
        <w:rPr>
          <w:rFonts w:ascii="Lato" w:hAnsi="Lato" w:cs="Arial"/>
          <w:sz w:val="22"/>
          <w:szCs w:val="22"/>
          <w:lang w:val="fr-FR"/>
        </w:rPr>
        <w:t>après réception de la demande.</w:t>
      </w:r>
    </w:p>
    <w:p w14:paraId="3DB1E068" w14:textId="77777777" w:rsidR="005A35A5" w:rsidRDefault="005A35A5" w:rsidP="005A35A5">
      <w:pPr>
        <w:spacing w:line="276" w:lineRule="auto"/>
        <w:rPr>
          <w:rFonts w:ascii="Lato" w:hAnsi="Lato" w:cs="Arial"/>
          <w:sz w:val="22"/>
          <w:szCs w:val="22"/>
          <w:lang w:val="fr-FR"/>
        </w:rPr>
      </w:pPr>
    </w:p>
    <w:p w14:paraId="6BFAB804" w14:textId="77777777" w:rsidR="005A35A5" w:rsidRPr="008A1F3B" w:rsidRDefault="005A35A5" w:rsidP="005A35A5">
      <w:pPr>
        <w:spacing w:line="276" w:lineRule="auto"/>
        <w:rPr>
          <w:rFonts w:ascii="Lato" w:hAnsi="Lato" w:cs="Arial"/>
          <w:sz w:val="22"/>
          <w:szCs w:val="22"/>
          <w:lang w:val="fr-FR"/>
        </w:rPr>
      </w:pPr>
      <w:r w:rsidRPr="008A1F3B">
        <w:rPr>
          <w:rFonts w:ascii="Lato" w:hAnsi="Lato" w:cs="Arial"/>
          <w:sz w:val="22"/>
          <w:szCs w:val="22"/>
          <w:lang w:val="fr-FR"/>
        </w:rPr>
        <w:t>Les montants remboursés dans le cadre de ce forfait respectent le plafond d'exonération fiscale pour les frais de télétravail, conformément à la législation en vigueur. Toute modification des seuils légaux d’exonération sera prise en compte pour ajuster le montant des remboursements.</w:t>
      </w:r>
    </w:p>
    <w:p w14:paraId="0C72612D" w14:textId="77777777" w:rsidR="005A35A5" w:rsidRDefault="005A35A5" w:rsidP="005A35A5">
      <w:pPr>
        <w:spacing w:line="276" w:lineRule="auto"/>
        <w:rPr>
          <w:rFonts w:ascii="Lato" w:hAnsi="Lato" w:cs="Arial"/>
          <w:sz w:val="22"/>
          <w:szCs w:val="22"/>
          <w:lang w:val="fr-FR"/>
        </w:rPr>
      </w:pPr>
      <w:r w:rsidRPr="008A1F3B">
        <w:rPr>
          <w:rFonts w:ascii="Lato" w:hAnsi="Lato" w:cs="Arial"/>
          <w:sz w:val="22"/>
          <w:szCs w:val="22"/>
          <w:lang w:val="fr-FR"/>
        </w:rPr>
        <w:br/>
        <w:t>L’indemnité forfaitaire sera réévaluée chaque année en fonction de l’évolution des coûts et des besoins des salariés en télétravail. Les représentants du personnel seront consultés lors de cette révision afin de s’assurer que les montants restent cohérents avec la réalité des dépenses.</w:t>
      </w:r>
    </w:p>
    <w:p w14:paraId="2F070C0E" w14:textId="77777777" w:rsidR="0056731D" w:rsidRDefault="0056731D" w:rsidP="005A35A5">
      <w:pPr>
        <w:spacing w:line="276" w:lineRule="auto"/>
        <w:rPr>
          <w:rFonts w:ascii="Lato" w:hAnsi="Lato" w:cs="Arial"/>
          <w:sz w:val="22"/>
          <w:szCs w:val="22"/>
          <w:lang w:val="fr-FR"/>
        </w:rPr>
      </w:pPr>
    </w:p>
    <w:p w14:paraId="003B09B2" w14:textId="77777777" w:rsidR="0056731D" w:rsidRDefault="0056731D" w:rsidP="0056731D">
      <w:pPr>
        <w:spacing w:line="276" w:lineRule="auto"/>
        <w:rPr>
          <w:rFonts w:ascii="Lato" w:hAnsi="Lato" w:cs="Arial"/>
          <w:b/>
          <w:bCs/>
          <w:u w:val="single"/>
          <w:lang w:val="fr-FR"/>
        </w:rPr>
      </w:pPr>
      <w:r w:rsidRPr="0093186D">
        <w:rPr>
          <w:rFonts w:ascii="Lato" w:hAnsi="Lato" w:cs="Arial"/>
          <w:b/>
          <w:bCs/>
          <w:u w:val="single"/>
          <w:lang w:val="fr-FR"/>
        </w:rPr>
        <w:t>Article 9 - Santé et sécurité au travail</w:t>
      </w:r>
    </w:p>
    <w:p w14:paraId="73EF9D1F" w14:textId="77777777" w:rsidR="0056731D" w:rsidRDefault="0056731D" w:rsidP="0056731D">
      <w:pPr>
        <w:spacing w:line="276" w:lineRule="auto"/>
        <w:rPr>
          <w:rFonts w:ascii="Lato" w:hAnsi="Lato" w:cs="Arial"/>
          <w:b/>
          <w:bCs/>
          <w:u w:val="single"/>
          <w:lang w:val="fr-FR"/>
        </w:rPr>
      </w:pPr>
    </w:p>
    <w:p w14:paraId="4A6B9597" w14:textId="2B00D225" w:rsidR="0056731D" w:rsidRDefault="0056731D" w:rsidP="0056731D">
      <w:pPr>
        <w:spacing w:line="276" w:lineRule="auto"/>
        <w:rPr>
          <w:rFonts w:ascii="Lato" w:hAnsi="Lato" w:cs="Arial"/>
          <w:sz w:val="22"/>
          <w:szCs w:val="22"/>
          <w:lang w:val="fr-FR"/>
        </w:rPr>
      </w:pPr>
      <w:r w:rsidRPr="0093186D">
        <w:rPr>
          <w:rFonts w:ascii="Lato" w:hAnsi="Lato" w:cs="Arial"/>
          <w:sz w:val="22"/>
          <w:szCs w:val="22"/>
          <w:lang w:val="fr-FR"/>
        </w:rPr>
        <w:t>L'employeur conserve ses obligations en matière de santé et de sécurité professionnelle.</w:t>
      </w:r>
      <w:r>
        <w:rPr>
          <w:rFonts w:ascii="Lato" w:hAnsi="Lato" w:cs="Arial"/>
          <w:sz w:val="22"/>
          <w:szCs w:val="22"/>
          <w:lang w:val="fr-FR"/>
        </w:rPr>
        <w:t xml:space="preserve"> </w:t>
      </w:r>
      <w:r w:rsidRPr="0093186D">
        <w:rPr>
          <w:rFonts w:ascii="Lato" w:hAnsi="Lato" w:cs="Arial"/>
          <w:sz w:val="22"/>
          <w:szCs w:val="22"/>
          <w:lang w:val="fr-FR"/>
        </w:rPr>
        <w:t xml:space="preserve">Le salarié </w:t>
      </w:r>
      <w:r>
        <w:rPr>
          <w:rFonts w:ascii="Lato" w:hAnsi="Lato" w:cs="Arial"/>
          <w:sz w:val="22"/>
          <w:szCs w:val="22"/>
          <w:lang w:val="fr-FR"/>
        </w:rPr>
        <w:t>sera formé</w:t>
      </w:r>
      <w:r w:rsidRPr="0093186D">
        <w:rPr>
          <w:rFonts w:ascii="Lato" w:hAnsi="Lato" w:cs="Arial"/>
          <w:sz w:val="22"/>
          <w:szCs w:val="22"/>
          <w:lang w:val="fr-FR"/>
        </w:rPr>
        <w:t xml:space="preserve"> aux risques liés au travail à distance</w:t>
      </w:r>
      <w:r>
        <w:rPr>
          <w:rFonts w:ascii="Lato" w:hAnsi="Lato" w:cs="Arial"/>
          <w:sz w:val="22"/>
          <w:szCs w:val="22"/>
          <w:lang w:val="fr-FR"/>
        </w:rPr>
        <w:t xml:space="preserve">. </w:t>
      </w:r>
      <w:r w:rsidRPr="0093186D">
        <w:rPr>
          <w:rFonts w:ascii="Lato" w:hAnsi="Lato" w:cs="Arial"/>
          <w:sz w:val="22"/>
          <w:szCs w:val="22"/>
          <w:lang w:val="fr-FR"/>
        </w:rPr>
        <w:t>En cas d'accident du travail, le salarié doit en informer s</w:t>
      </w:r>
      <w:r>
        <w:rPr>
          <w:rFonts w:ascii="Lato" w:hAnsi="Lato" w:cs="Arial"/>
          <w:sz w:val="22"/>
          <w:szCs w:val="22"/>
          <w:lang w:val="fr-FR"/>
        </w:rPr>
        <w:t>a</w:t>
      </w:r>
      <w:r w:rsidRPr="0093186D">
        <w:rPr>
          <w:rFonts w:ascii="Lato" w:hAnsi="Lato" w:cs="Arial"/>
          <w:sz w:val="22"/>
          <w:szCs w:val="22"/>
          <w:lang w:val="fr-FR"/>
        </w:rPr>
        <w:t xml:space="preserve"> hiérarchie dans l'heure qui suit</w:t>
      </w:r>
      <w:r>
        <w:rPr>
          <w:rFonts w:ascii="Lato" w:hAnsi="Lato" w:cs="Arial"/>
          <w:sz w:val="22"/>
          <w:szCs w:val="22"/>
          <w:lang w:val="fr-FR"/>
        </w:rPr>
        <w:t>. Les conditions de travail seront soumises à une</w:t>
      </w:r>
      <w:r w:rsidRPr="0093186D">
        <w:rPr>
          <w:rFonts w:ascii="Lato" w:hAnsi="Lato" w:cs="Arial"/>
          <w:sz w:val="22"/>
          <w:szCs w:val="22"/>
          <w:lang w:val="fr-FR"/>
        </w:rPr>
        <w:t xml:space="preserve"> évaluation régulière lors des entretiens de suivi</w:t>
      </w:r>
      <w:r>
        <w:rPr>
          <w:rFonts w:ascii="Lato" w:hAnsi="Lato" w:cs="Arial"/>
          <w:sz w:val="22"/>
          <w:szCs w:val="22"/>
          <w:lang w:val="fr-FR"/>
        </w:rPr>
        <w:t>.</w:t>
      </w:r>
      <w:r w:rsidRPr="0093186D">
        <w:rPr>
          <w:rFonts w:ascii="Lato" w:hAnsi="Lato" w:cs="Arial"/>
          <w:sz w:val="22"/>
          <w:szCs w:val="22"/>
          <w:lang w:val="fr-FR"/>
        </w:rPr>
        <w:t xml:space="preserve"> Le CSST [ou CSE] sera consulté annuellement sur les conditions de mise en œuvre du travail hybride.</w:t>
      </w:r>
    </w:p>
    <w:p w14:paraId="346DE4C5" w14:textId="77777777" w:rsidR="0003768A" w:rsidRPr="0003768A" w:rsidRDefault="0003768A" w:rsidP="0003768A">
      <w:pPr>
        <w:spacing w:line="276" w:lineRule="auto"/>
        <w:rPr>
          <w:rFonts w:ascii="Lato" w:hAnsi="Lato" w:cs="Arial"/>
          <w:sz w:val="22"/>
          <w:szCs w:val="22"/>
          <w:lang w:val="fr-FR"/>
        </w:rPr>
      </w:pPr>
    </w:p>
    <w:p w14:paraId="3520551C" w14:textId="62FF1372" w:rsidR="0003768A" w:rsidRDefault="0003768A" w:rsidP="0003768A">
      <w:pPr>
        <w:spacing w:line="276" w:lineRule="auto"/>
        <w:rPr>
          <w:rFonts w:ascii="Lato" w:hAnsi="Lato" w:cs="Arial"/>
          <w:sz w:val="22"/>
          <w:szCs w:val="22"/>
          <w:lang w:val="fr-FR"/>
        </w:rPr>
      </w:pPr>
      <w:r w:rsidRPr="0003768A">
        <w:rPr>
          <w:rFonts w:ascii="Lato" w:hAnsi="Lato" w:cs="Arial"/>
          <w:sz w:val="22"/>
          <w:szCs w:val="22"/>
          <w:lang w:val="fr-FR"/>
        </w:rPr>
        <w:t>L'entreprise pourra organiser une visite du lieu de télétravail, sur rendez-vous et avec l'accord du salarié, pour vérifier la conformité des installations, notamment électriques. Les modalités de prévention des risques psychosociaux liés au travail hybride seront discutées lors des entretiens de suivi</w:t>
      </w:r>
      <w:r>
        <w:rPr>
          <w:rFonts w:ascii="Lato" w:hAnsi="Lato" w:cs="Arial"/>
          <w:sz w:val="22"/>
          <w:szCs w:val="22"/>
          <w:lang w:val="fr-FR"/>
        </w:rPr>
        <w:t>.</w:t>
      </w:r>
    </w:p>
    <w:p w14:paraId="0755DF95" w14:textId="77777777" w:rsidR="004A4A04" w:rsidRDefault="004A4A04" w:rsidP="005A35A5">
      <w:pPr>
        <w:spacing w:line="276" w:lineRule="auto"/>
        <w:rPr>
          <w:rFonts w:ascii="Lato" w:hAnsi="Lato" w:cs="Arial"/>
          <w:b/>
          <w:bCs/>
          <w:u w:val="single"/>
          <w:lang w:val="fr-FR"/>
        </w:rPr>
      </w:pPr>
    </w:p>
    <w:p w14:paraId="6970B1B4" w14:textId="3E06DC51" w:rsidR="005A35A5" w:rsidRPr="00487F7C" w:rsidRDefault="005A35A5" w:rsidP="005A35A5">
      <w:pPr>
        <w:spacing w:line="276" w:lineRule="auto"/>
        <w:rPr>
          <w:rFonts w:ascii="Lato" w:hAnsi="Lato" w:cs="Arial"/>
          <w:b/>
          <w:bCs/>
          <w:u w:val="single"/>
          <w:lang w:val="fr-FR"/>
        </w:rPr>
      </w:pPr>
      <w:r w:rsidRPr="00487F7C">
        <w:rPr>
          <w:rFonts w:ascii="Lato" w:hAnsi="Lato" w:cs="Arial"/>
          <w:b/>
          <w:bCs/>
          <w:u w:val="single"/>
          <w:lang w:val="fr-FR"/>
        </w:rPr>
        <w:lastRenderedPageBreak/>
        <w:t xml:space="preserve">Article </w:t>
      </w:r>
      <w:r w:rsidR="004A4A04">
        <w:rPr>
          <w:rFonts w:ascii="Lato" w:hAnsi="Lato" w:cs="Arial"/>
          <w:b/>
          <w:bCs/>
          <w:u w:val="single"/>
          <w:lang w:val="fr-FR"/>
        </w:rPr>
        <w:t>10</w:t>
      </w:r>
      <w:r w:rsidR="00387A06">
        <w:rPr>
          <w:rFonts w:ascii="Lato" w:hAnsi="Lato" w:cs="Arial"/>
          <w:b/>
          <w:bCs/>
          <w:u w:val="single"/>
          <w:lang w:val="fr-FR"/>
        </w:rPr>
        <w:t xml:space="preserve"> </w:t>
      </w:r>
      <w:r w:rsidRPr="00487F7C">
        <w:rPr>
          <w:rFonts w:ascii="Lato" w:hAnsi="Lato" w:cs="Arial"/>
          <w:b/>
          <w:bCs/>
          <w:u w:val="single"/>
          <w:lang w:val="fr-FR"/>
        </w:rPr>
        <w:t>- Modalités de suivi et d’évaluation</w:t>
      </w:r>
    </w:p>
    <w:p w14:paraId="235E312A" w14:textId="77777777" w:rsidR="005A35A5" w:rsidRPr="00487F7C" w:rsidRDefault="005A35A5" w:rsidP="005A35A5">
      <w:pPr>
        <w:spacing w:line="276" w:lineRule="auto"/>
        <w:rPr>
          <w:rFonts w:ascii="Lato" w:hAnsi="Lato" w:cs="Arial"/>
          <w:b/>
          <w:bCs/>
          <w:sz w:val="22"/>
          <w:szCs w:val="22"/>
          <w:lang w:val="fr-FR"/>
        </w:rPr>
      </w:pPr>
    </w:p>
    <w:p w14:paraId="6F90EBE0" w14:textId="77777777" w:rsidR="005A35A5" w:rsidRDefault="005A35A5" w:rsidP="005A35A5">
      <w:pPr>
        <w:spacing w:line="276" w:lineRule="auto"/>
        <w:rPr>
          <w:rFonts w:ascii="Lato" w:hAnsi="Lato" w:cs="Arial"/>
          <w:sz w:val="22"/>
          <w:szCs w:val="22"/>
          <w:lang w:val="fr-FR"/>
        </w:rPr>
      </w:pPr>
      <w:r w:rsidRPr="00487F7C">
        <w:rPr>
          <w:rFonts w:ascii="Lato" w:hAnsi="Lato" w:cs="Arial"/>
          <w:sz w:val="22"/>
          <w:szCs w:val="22"/>
          <w:lang w:val="fr-FR"/>
        </w:rPr>
        <w:t>Des outils seront mis à la disposition d</w:t>
      </w:r>
      <w:r>
        <w:rPr>
          <w:rFonts w:ascii="Lato" w:hAnsi="Lato" w:cs="Arial"/>
          <w:sz w:val="22"/>
          <w:szCs w:val="22"/>
          <w:lang w:val="fr-FR"/>
        </w:rPr>
        <w:t>u salarié</w:t>
      </w:r>
      <w:r w:rsidRPr="00487F7C">
        <w:rPr>
          <w:rFonts w:ascii="Lato" w:hAnsi="Lato" w:cs="Arial"/>
          <w:sz w:val="22"/>
          <w:szCs w:val="22"/>
          <w:lang w:val="fr-FR"/>
        </w:rPr>
        <w:t xml:space="preserve"> pour gé</w:t>
      </w:r>
      <w:r>
        <w:rPr>
          <w:rFonts w:ascii="Lato" w:hAnsi="Lato" w:cs="Arial"/>
          <w:sz w:val="22"/>
          <w:szCs w:val="22"/>
          <w:lang w:val="fr-FR"/>
        </w:rPr>
        <w:t>rer</w:t>
      </w:r>
      <w:r w:rsidRPr="00487F7C">
        <w:rPr>
          <w:rFonts w:ascii="Lato" w:hAnsi="Lato" w:cs="Arial"/>
          <w:sz w:val="22"/>
          <w:szCs w:val="22"/>
          <w:lang w:val="fr-FR"/>
        </w:rPr>
        <w:t xml:space="preserve"> </w:t>
      </w:r>
      <w:r>
        <w:rPr>
          <w:rFonts w:ascii="Lato" w:hAnsi="Lato" w:cs="Arial"/>
          <w:sz w:val="22"/>
          <w:szCs w:val="22"/>
          <w:lang w:val="fr-FR"/>
        </w:rPr>
        <w:t>son</w:t>
      </w:r>
      <w:r w:rsidRPr="00487F7C">
        <w:rPr>
          <w:rFonts w:ascii="Lato" w:hAnsi="Lato" w:cs="Arial"/>
          <w:sz w:val="22"/>
          <w:szCs w:val="22"/>
          <w:lang w:val="fr-FR"/>
        </w:rPr>
        <w:t xml:space="preserve"> temps et </w:t>
      </w:r>
      <w:r>
        <w:rPr>
          <w:rFonts w:ascii="Lato" w:hAnsi="Lato" w:cs="Arial"/>
          <w:sz w:val="22"/>
          <w:szCs w:val="22"/>
          <w:lang w:val="fr-FR"/>
        </w:rPr>
        <w:t>ses</w:t>
      </w:r>
      <w:r w:rsidRPr="00487F7C">
        <w:rPr>
          <w:rFonts w:ascii="Lato" w:hAnsi="Lato" w:cs="Arial"/>
          <w:sz w:val="22"/>
          <w:szCs w:val="22"/>
          <w:lang w:val="fr-FR"/>
        </w:rPr>
        <w:t xml:space="preserve"> tâches, communiquer avec leurs collègues, enregistrer et suivre leurs projets et accéder aux ressources. </w:t>
      </w:r>
      <w:r>
        <w:rPr>
          <w:rFonts w:ascii="Lato" w:hAnsi="Lato" w:cs="Arial"/>
          <w:sz w:val="22"/>
          <w:szCs w:val="22"/>
          <w:lang w:val="fr-FR"/>
        </w:rPr>
        <w:t xml:space="preserve">En cas de surcharge, le salarié est tenu d’informé son supérieur. </w:t>
      </w:r>
    </w:p>
    <w:p w14:paraId="25B5E57D" w14:textId="77777777" w:rsidR="005A35A5" w:rsidRDefault="005A35A5" w:rsidP="005A35A5">
      <w:pPr>
        <w:spacing w:line="276" w:lineRule="auto"/>
        <w:rPr>
          <w:rFonts w:ascii="Lato" w:hAnsi="Lato" w:cs="Arial"/>
          <w:sz w:val="22"/>
          <w:szCs w:val="22"/>
          <w:lang w:val="fr-FR"/>
        </w:rPr>
      </w:pPr>
    </w:p>
    <w:p w14:paraId="40FD011A" w14:textId="3E9E6F39" w:rsidR="00C8379A" w:rsidRPr="00487F7C" w:rsidRDefault="005A35A5" w:rsidP="005A35A5">
      <w:pPr>
        <w:spacing w:line="276" w:lineRule="auto"/>
        <w:rPr>
          <w:rFonts w:ascii="Lato" w:hAnsi="Lato" w:cs="Arial"/>
          <w:sz w:val="22"/>
          <w:szCs w:val="22"/>
          <w:lang w:val="fr-FR"/>
        </w:rPr>
      </w:pPr>
      <w:r w:rsidRPr="00723358">
        <w:rPr>
          <w:rFonts w:ascii="Lato" w:hAnsi="Lato" w:cs="Arial"/>
          <w:sz w:val="22"/>
          <w:szCs w:val="22"/>
          <w:lang w:val="fr-FR"/>
        </w:rPr>
        <w:t xml:space="preserve">Des entretiens individuels seront organisés </w:t>
      </w:r>
      <w:r>
        <w:rPr>
          <w:rFonts w:ascii="Lato" w:hAnsi="Lato" w:cs="Arial"/>
          <w:sz w:val="22"/>
          <w:szCs w:val="22"/>
          <w:lang w:val="fr-FR"/>
        </w:rPr>
        <w:t xml:space="preserve">de manière hebdomadaire </w:t>
      </w:r>
      <w:r w:rsidRPr="00723358">
        <w:rPr>
          <w:rFonts w:ascii="Lato" w:hAnsi="Lato" w:cs="Arial"/>
          <w:sz w:val="22"/>
          <w:szCs w:val="22"/>
          <w:lang w:val="fr-FR"/>
        </w:rPr>
        <w:t>afin de</w:t>
      </w:r>
      <w:r>
        <w:rPr>
          <w:rFonts w:ascii="Lato" w:hAnsi="Lato" w:cs="Arial"/>
          <w:sz w:val="22"/>
          <w:szCs w:val="22"/>
          <w:lang w:val="fr-FR"/>
        </w:rPr>
        <w:t xml:space="preserve"> mesurer les performances </w:t>
      </w:r>
      <w:r w:rsidRPr="00487F7C">
        <w:rPr>
          <w:rFonts w:ascii="Lato" w:hAnsi="Lato" w:cs="Arial"/>
          <w:sz w:val="22"/>
          <w:szCs w:val="22"/>
          <w:lang w:val="fr-FR"/>
        </w:rPr>
        <w:t>selon les mêmes paramètres que ceux qui s'appliquent au travail effectué au bureau</w:t>
      </w:r>
      <w:r>
        <w:rPr>
          <w:rFonts w:ascii="Lato" w:hAnsi="Lato" w:cs="Arial"/>
          <w:sz w:val="22"/>
          <w:szCs w:val="22"/>
          <w:lang w:val="fr-FR"/>
        </w:rPr>
        <w:t>, et</w:t>
      </w:r>
      <w:r w:rsidRPr="00723358">
        <w:rPr>
          <w:rFonts w:ascii="Lato" w:hAnsi="Lato" w:cs="Arial"/>
          <w:sz w:val="22"/>
          <w:szCs w:val="22"/>
          <w:lang w:val="fr-FR"/>
        </w:rPr>
        <w:t xml:space="preserve"> s'assurer de la compatibilité des objectifs et de la charge de travail avec les horaires du salarié. Le responsable hiérarchique s’engage à prendre en considération tout signalement de surcharge pour adapter les objectifs ou les modalités de travail si nécessaire.</w:t>
      </w:r>
    </w:p>
    <w:p w14:paraId="42D5F4BE" w14:textId="77777777" w:rsidR="00630340" w:rsidRDefault="00630340">
      <w:pPr>
        <w:rPr>
          <w:lang w:val="fr-FR"/>
        </w:rPr>
      </w:pPr>
    </w:p>
    <w:p w14:paraId="649B55F6" w14:textId="1042AA7B" w:rsidR="00E63C2F" w:rsidRDefault="00E63C2F">
      <w:pPr>
        <w:rPr>
          <w:rFonts w:ascii="Lato" w:hAnsi="Lato"/>
          <w:b/>
          <w:bCs/>
          <w:u w:val="single"/>
          <w:lang w:val="fr-FR"/>
        </w:rPr>
      </w:pPr>
      <w:r w:rsidRPr="00261C5B">
        <w:rPr>
          <w:rFonts w:ascii="Lato" w:hAnsi="Lato"/>
          <w:b/>
          <w:bCs/>
          <w:u w:val="single"/>
          <w:lang w:val="fr-FR"/>
        </w:rPr>
        <w:t>Article 1</w:t>
      </w:r>
      <w:r w:rsidR="004A4A04">
        <w:rPr>
          <w:rFonts w:ascii="Lato" w:hAnsi="Lato"/>
          <w:b/>
          <w:bCs/>
          <w:u w:val="single"/>
          <w:lang w:val="fr-FR"/>
        </w:rPr>
        <w:t>1</w:t>
      </w:r>
      <w:r w:rsidRPr="00261C5B">
        <w:rPr>
          <w:rFonts w:ascii="Lato" w:hAnsi="Lato"/>
          <w:b/>
          <w:bCs/>
          <w:u w:val="single"/>
          <w:lang w:val="fr-FR"/>
        </w:rPr>
        <w:t xml:space="preserve"> - Engagement des parties</w:t>
      </w:r>
    </w:p>
    <w:p w14:paraId="7BD2EF39" w14:textId="77777777" w:rsidR="00C8379A" w:rsidRPr="00261C5B" w:rsidRDefault="00C8379A">
      <w:pPr>
        <w:rPr>
          <w:rFonts w:ascii="Lato" w:hAnsi="Lato"/>
          <w:b/>
          <w:bCs/>
          <w:u w:val="single"/>
          <w:lang w:val="fr-FR"/>
        </w:rPr>
      </w:pPr>
    </w:p>
    <w:p w14:paraId="1048D068" w14:textId="77777777" w:rsidR="00E63C2F" w:rsidRPr="00261C5B" w:rsidRDefault="00E63C2F" w:rsidP="00E63C2F">
      <w:pPr>
        <w:rPr>
          <w:rFonts w:ascii="Lato" w:hAnsi="Lato"/>
          <w:sz w:val="22"/>
          <w:szCs w:val="22"/>
          <w:lang w:val="fr-FR"/>
        </w:rPr>
      </w:pPr>
      <w:r w:rsidRPr="00E63C2F">
        <w:rPr>
          <w:rFonts w:ascii="Lato" w:hAnsi="Lato"/>
          <w:sz w:val="22"/>
          <w:szCs w:val="22"/>
          <w:lang w:val="fr-FR"/>
        </w:rPr>
        <w:t>Cette charte repose sur un engagement mutuel entre l’entreprise et ses collaborateurs. Elle sera mise à jour régulièrement pour s’adapter aux évolutions des besoins et des contextes réglementaires.</w:t>
      </w:r>
    </w:p>
    <w:p w14:paraId="60353AFF" w14:textId="77777777" w:rsidR="00261C5B" w:rsidRPr="00E63C2F" w:rsidRDefault="00261C5B" w:rsidP="00E63C2F">
      <w:pPr>
        <w:rPr>
          <w:rFonts w:ascii="Lato" w:hAnsi="Lato"/>
          <w:sz w:val="22"/>
          <w:szCs w:val="22"/>
          <w:lang w:val="fr-FR"/>
        </w:rPr>
      </w:pPr>
    </w:p>
    <w:p w14:paraId="546FE2B2" w14:textId="35420639" w:rsidR="00E63C2F" w:rsidRPr="00261C5B" w:rsidRDefault="00E63C2F" w:rsidP="00E63C2F">
      <w:pPr>
        <w:rPr>
          <w:rFonts w:ascii="Lato" w:hAnsi="Lato"/>
          <w:b/>
          <w:bCs/>
          <w:sz w:val="22"/>
          <w:szCs w:val="22"/>
          <w:lang w:val="en-US"/>
        </w:rPr>
      </w:pPr>
      <w:r w:rsidRPr="00E63C2F">
        <w:rPr>
          <w:rFonts w:ascii="Lato" w:hAnsi="Lato"/>
          <w:b/>
          <w:bCs/>
          <w:sz w:val="22"/>
          <w:szCs w:val="22"/>
          <w:lang w:val="en-US"/>
        </w:rPr>
        <w:t>Signature</w:t>
      </w:r>
      <w:r w:rsidR="006465CF">
        <w:rPr>
          <w:rFonts w:ascii="Lato" w:hAnsi="Lato"/>
          <w:b/>
          <w:bCs/>
          <w:sz w:val="22"/>
          <w:szCs w:val="22"/>
          <w:lang w:val="en-US"/>
        </w:rPr>
        <w:t>s</w:t>
      </w:r>
      <w:r w:rsidRPr="00E63C2F">
        <w:rPr>
          <w:rFonts w:ascii="Lato" w:hAnsi="Lato"/>
          <w:b/>
          <w:bCs/>
          <w:sz w:val="22"/>
          <w:szCs w:val="22"/>
          <w:lang w:val="en-US"/>
        </w:rPr>
        <w:t>:</w:t>
      </w:r>
    </w:p>
    <w:p w14:paraId="2EF5B97B" w14:textId="77777777" w:rsidR="00261C5B" w:rsidRPr="00E63C2F" w:rsidRDefault="00261C5B" w:rsidP="00E63C2F">
      <w:pPr>
        <w:rPr>
          <w:rFonts w:ascii="Lato" w:hAnsi="Lato"/>
          <w:sz w:val="22"/>
          <w:szCs w:val="22"/>
          <w:lang w:val="en-US"/>
        </w:rPr>
      </w:pPr>
    </w:p>
    <w:p w14:paraId="6358BA5A" w14:textId="08F22C53" w:rsidR="00E63C2F" w:rsidRDefault="00E63C2F" w:rsidP="00E63C2F">
      <w:pPr>
        <w:numPr>
          <w:ilvl w:val="0"/>
          <w:numId w:val="2"/>
        </w:numPr>
        <w:rPr>
          <w:rFonts w:ascii="Lato" w:hAnsi="Lato"/>
          <w:sz w:val="22"/>
          <w:szCs w:val="22"/>
          <w:lang w:val="fr-FR"/>
        </w:rPr>
      </w:pPr>
      <w:r w:rsidRPr="00E63C2F">
        <w:rPr>
          <w:rFonts w:ascii="Lato" w:hAnsi="Lato"/>
          <w:b/>
          <w:bCs/>
          <w:sz w:val="22"/>
          <w:szCs w:val="22"/>
          <w:lang w:val="fr-FR"/>
        </w:rPr>
        <w:t>Représentant de l’entreprise:</w:t>
      </w:r>
      <w:r w:rsidRPr="00E63C2F">
        <w:rPr>
          <w:rFonts w:ascii="Lato" w:hAnsi="Lato"/>
          <w:sz w:val="22"/>
          <w:szCs w:val="22"/>
          <w:lang w:val="fr-FR"/>
        </w:rPr>
        <w:t xml:space="preserve"> [Nom, Prénom, Fonction]</w:t>
      </w:r>
    </w:p>
    <w:p w14:paraId="332CA867" w14:textId="77777777" w:rsidR="00B03D74" w:rsidRPr="00E63C2F" w:rsidRDefault="00B03D74" w:rsidP="00B03D74">
      <w:pPr>
        <w:ind w:left="720"/>
        <w:rPr>
          <w:rFonts w:ascii="Lato" w:hAnsi="Lato"/>
          <w:sz w:val="22"/>
          <w:szCs w:val="22"/>
          <w:lang w:val="fr-FR"/>
        </w:rPr>
      </w:pPr>
    </w:p>
    <w:p w14:paraId="5DF1F9EB" w14:textId="6CFEE05C" w:rsidR="00E63C2F" w:rsidRDefault="00E63C2F" w:rsidP="00E63C2F">
      <w:pPr>
        <w:numPr>
          <w:ilvl w:val="0"/>
          <w:numId w:val="2"/>
        </w:numPr>
        <w:rPr>
          <w:rFonts w:ascii="Lato" w:hAnsi="Lato"/>
          <w:sz w:val="22"/>
          <w:szCs w:val="22"/>
          <w:lang w:val="en-US"/>
        </w:rPr>
      </w:pPr>
      <w:proofErr w:type="spellStart"/>
      <w:r w:rsidRPr="00E63C2F">
        <w:rPr>
          <w:rFonts w:ascii="Lato" w:hAnsi="Lato"/>
          <w:b/>
          <w:bCs/>
          <w:sz w:val="22"/>
          <w:szCs w:val="22"/>
          <w:lang w:val="en-US"/>
        </w:rPr>
        <w:t>Collaborateur</w:t>
      </w:r>
      <w:proofErr w:type="spellEnd"/>
      <w:r w:rsidRPr="00E63C2F">
        <w:rPr>
          <w:rFonts w:ascii="Lato" w:hAnsi="Lato"/>
          <w:b/>
          <w:bCs/>
          <w:sz w:val="22"/>
          <w:szCs w:val="22"/>
          <w:lang w:val="en-US"/>
        </w:rPr>
        <w:t>:</w:t>
      </w:r>
      <w:r w:rsidRPr="00E63C2F">
        <w:rPr>
          <w:rFonts w:ascii="Lato" w:hAnsi="Lato"/>
          <w:sz w:val="22"/>
          <w:szCs w:val="22"/>
          <w:lang w:val="en-US"/>
        </w:rPr>
        <w:t xml:space="preserve"> [Nom, </w:t>
      </w:r>
      <w:proofErr w:type="spellStart"/>
      <w:r w:rsidRPr="00E63C2F">
        <w:rPr>
          <w:rFonts w:ascii="Lato" w:hAnsi="Lato"/>
          <w:sz w:val="22"/>
          <w:szCs w:val="22"/>
          <w:lang w:val="en-US"/>
        </w:rPr>
        <w:t>Prénom</w:t>
      </w:r>
      <w:proofErr w:type="spellEnd"/>
      <w:r w:rsidRPr="00E63C2F">
        <w:rPr>
          <w:rFonts w:ascii="Lato" w:hAnsi="Lato"/>
          <w:sz w:val="22"/>
          <w:szCs w:val="22"/>
          <w:lang w:val="en-US"/>
        </w:rPr>
        <w:t>]</w:t>
      </w:r>
    </w:p>
    <w:p w14:paraId="52E52B4D" w14:textId="77777777" w:rsidR="004440B8" w:rsidRDefault="004440B8" w:rsidP="004440B8">
      <w:pPr>
        <w:pStyle w:val="ListParagraph"/>
        <w:rPr>
          <w:rFonts w:ascii="Lato" w:hAnsi="Lato"/>
          <w:sz w:val="22"/>
          <w:szCs w:val="22"/>
          <w:lang w:val="en-US"/>
        </w:rPr>
      </w:pPr>
    </w:p>
    <w:p w14:paraId="37CD1D2D" w14:textId="77777777" w:rsidR="004440B8" w:rsidRDefault="004440B8" w:rsidP="004440B8">
      <w:pPr>
        <w:rPr>
          <w:rFonts w:ascii="Lato" w:hAnsi="Lato"/>
          <w:sz w:val="22"/>
          <w:szCs w:val="22"/>
          <w:lang w:val="en-US"/>
        </w:rPr>
      </w:pPr>
    </w:p>
    <w:p w14:paraId="6F2DE2CC" w14:textId="77777777" w:rsidR="004440B8" w:rsidRDefault="004440B8" w:rsidP="004440B8">
      <w:pPr>
        <w:rPr>
          <w:rFonts w:ascii="Lato" w:hAnsi="Lato"/>
          <w:sz w:val="22"/>
          <w:szCs w:val="22"/>
          <w:lang w:val="en-US"/>
        </w:rPr>
      </w:pPr>
    </w:p>
    <w:p w14:paraId="3A9049C6" w14:textId="77777777" w:rsidR="004440B8" w:rsidRDefault="004440B8" w:rsidP="004440B8">
      <w:pPr>
        <w:rPr>
          <w:rFonts w:ascii="Lato" w:hAnsi="Lato"/>
          <w:sz w:val="22"/>
          <w:szCs w:val="22"/>
          <w:lang w:val="en-US"/>
        </w:rPr>
      </w:pPr>
    </w:p>
    <w:p w14:paraId="435204AD" w14:textId="77777777" w:rsidR="004440B8" w:rsidRDefault="004440B8" w:rsidP="004440B8">
      <w:pPr>
        <w:rPr>
          <w:rFonts w:ascii="Lato" w:hAnsi="Lato"/>
          <w:sz w:val="22"/>
          <w:szCs w:val="22"/>
          <w:lang w:val="en-US"/>
        </w:rPr>
      </w:pPr>
    </w:p>
    <w:p w14:paraId="1D7329B1" w14:textId="77777777" w:rsidR="004440B8" w:rsidRDefault="004440B8" w:rsidP="004440B8">
      <w:pPr>
        <w:rPr>
          <w:rFonts w:ascii="Lato" w:hAnsi="Lato"/>
          <w:sz w:val="22"/>
          <w:szCs w:val="22"/>
          <w:lang w:val="en-US"/>
        </w:rPr>
      </w:pPr>
    </w:p>
    <w:p w14:paraId="06C72783" w14:textId="77777777" w:rsidR="004440B8" w:rsidRDefault="004440B8" w:rsidP="004440B8">
      <w:pPr>
        <w:rPr>
          <w:rFonts w:ascii="Lato" w:hAnsi="Lato"/>
          <w:sz w:val="22"/>
          <w:szCs w:val="22"/>
          <w:lang w:val="en-US"/>
        </w:rPr>
      </w:pPr>
    </w:p>
    <w:p w14:paraId="35474157" w14:textId="77777777" w:rsidR="004440B8" w:rsidRDefault="004440B8" w:rsidP="004440B8">
      <w:pPr>
        <w:rPr>
          <w:rFonts w:ascii="Lato" w:hAnsi="Lato"/>
          <w:sz w:val="22"/>
          <w:szCs w:val="22"/>
          <w:lang w:val="en-US"/>
        </w:rPr>
      </w:pPr>
    </w:p>
    <w:p w14:paraId="39828E75" w14:textId="77777777" w:rsidR="004440B8" w:rsidRDefault="004440B8" w:rsidP="004440B8">
      <w:pPr>
        <w:rPr>
          <w:rFonts w:ascii="Lato" w:hAnsi="Lato"/>
          <w:sz w:val="22"/>
          <w:szCs w:val="22"/>
          <w:lang w:val="en-US"/>
        </w:rPr>
      </w:pPr>
    </w:p>
    <w:p w14:paraId="74AAF244" w14:textId="77777777" w:rsidR="004440B8" w:rsidRDefault="004440B8" w:rsidP="004440B8">
      <w:pPr>
        <w:rPr>
          <w:rFonts w:ascii="Lato" w:hAnsi="Lato"/>
          <w:sz w:val="22"/>
          <w:szCs w:val="22"/>
          <w:lang w:val="en-US"/>
        </w:rPr>
      </w:pPr>
    </w:p>
    <w:p w14:paraId="3FD7B107" w14:textId="77777777" w:rsidR="004440B8" w:rsidRDefault="004440B8" w:rsidP="004440B8">
      <w:pPr>
        <w:rPr>
          <w:rFonts w:ascii="Lato" w:hAnsi="Lato"/>
          <w:sz w:val="22"/>
          <w:szCs w:val="22"/>
          <w:lang w:val="en-US"/>
        </w:rPr>
      </w:pPr>
    </w:p>
    <w:p w14:paraId="6AF737EB" w14:textId="77777777" w:rsidR="004440B8" w:rsidRDefault="004440B8" w:rsidP="004440B8">
      <w:pPr>
        <w:rPr>
          <w:rFonts w:ascii="Lato" w:hAnsi="Lato"/>
          <w:sz w:val="22"/>
          <w:szCs w:val="22"/>
          <w:lang w:val="en-US"/>
        </w:rPr>
      </w:pPr>
    </w:p>
    <w:p w14:paraId="7A70CB9E" w14:textId="77777777" w:rsidR="00C342F4" w:rsidRDefault="00C342F4" w:rsidP="004440B8">
      <w:pPr>
        <w:rPr>
          <w:rFonts w:ascii="Lato" w:hAnsi="Lato"/>
          <w:sz w:val="22"/>
          <w:szCs w:val="22"/>
          <w:lang w:val="en-US"/>
        </w:rPr>
      </w:pPr>
    </w:p>
    <w:p w14:paraId="444E7BD1" w14:textId="77777777" w:rsidR="00C342F4" w:rsidRDefault="00C342F4" w:rsidP="004440B8">
      <w:pPr>
        <w:rPr>
          <w:rFonts w:ascii="Lato" w:hAnsi="Lato"/>
          <w:sz w:val="22"/>
          <w:szCs w:val="22"/>
          <w:lang w:val="en-US"/>
        </w:rPr>
      </w:pPr>
    </w:p>
    <w:p w14:paraId="5F44CB8A" w14:textId="77777777" w:rsidR="00C342F4" w:rsidRDefault="00C342F4" w:rsidP="004440B8">
      <w:pPr>
        <w:rPr>
          <w:rFonts w:ascii="Lato" w:hAnsi="Lato"/>
          <w:sz w:val="22"/>
          <w:szCs w:val="22"/>
          <w:lang w:val="en-US"/>
        </w:rPr>
      </w:pPr>
    </w:p>
    <w:p w14:paraId="7D5DA3D7" w14:textId="77777777" w:rsidR="00C342F4" w:rsidRDefault="00C342F4" w:rsidP="004440B8">
      <w:pPr>
        <w:rPr>
          <w:rFonts w:ascii="Lato" w:hAnsi="Lato"/>
          <w:sz w:val="22"/>
          <w:szCs w:val="22"/>
          <w:lang w:val="en-US"/>
        </w:rPr>
      </w:pPr>
    </w:p>
    <w:p w14:paraId="5C75C9AC" w14:textId="77777777" w:rsidR="00C342F4" w:rsidRDefault="00C342F4" w:rsidP="004440B8">
      <w:pPr>
        <w:rPr>
          <w:rFonts w:ascii="Lato" w:hAnsi="Lato"/>
          <w:sz w:val="22"/>
          <w:szCs w:val="22"/>
          <w:lang w:val="en-US"/>
        </w:rPr>
      </w:pPr>
    </w:p>
    <w:p w14:paraId="38AD13BB" w14:textId="77777777" w:rsidR="00C342F4" w:rsidRDefault="00C342F4" w:rsidP="004440B8">
      <w:pPr>
        <w:rPr>
          <w:rFonts w:ascii="Lato" w:hAnsi="Lato"/>
          <w:sz w:val="22"/>
          <w:szCs w:val="22"/>
          <w:lang w:val="en-US"/>
        </w:rPr>
      </w:pPr>
    </w:p>
    <w:p w14:paraId="2C71E3FB" w14:textId="77777777" w:rsidR="004440B8" w:rsidRDefault="004440B8" w:rsidP="004440B8">
      <w:pPr>
        <w:rPr>
          <w:rFonts w:ascii="Lato" w:hAnsi="Lato"/>
          <w:sz w:val="22"/>
          <w:szCs w:val="22"/>
          <w:lang w:val="en-US"/>
        </w:rPr>
      </w:pPr>
    </w:p>
    <w:p w14:paraId="4F90DF0D" w14:textId="77777777" w:rsidR="004440B8" w:rsidRDefault="004440B8" w:rsidP="004440B8">
      <w:pPr>
        <w:rPr>
          <w:rFonts w:ascii="Lato" w:hAnsi="Lato"/>
          <w:sz w:val="22"/>
          <w:szCs w:val="22"/>
          <w:lang w:val="en-US"/>
        </w:rPr>
      </w:pPr>
    </w:p>
    <w:p w14:paraId="71C1E6BF" w14:textId="77777777" w:rsidR="004440B8" w:rsidRDefault="004440B8" w:rsidP="004440B8">
      <w:pPr>
        <w:rPr>
          <w:rFonts w:ascii="Lato" w:hAnsi="Lato"/>
          <w:sz w:val="22"/>
          <w:szCs w:val="22"/>
          <w:lang w:val="en-US"/>
        </w:rPr>
      </w:pPr>
    </w:p>
    <w:p w14:paraId="37FEF627" w14:textId="77777777" w:rsidR="004440B8" w:rsidRDefault="004440B8" w:rsidP="004440B8">
      <w:pPr>
        <w:rPr>
          <w:rFonts w:ascii="Lato" w:hAnsi="Lato"/>
          <w:sz w:val="22"/>
          <w:szCs w:val="22"/>
          <w:lang w:val="en-US"/>
        </w:rPr>
      </w:pPr>
    </w:p>
    <w:p w14:paraId="745E8AE7" w14:textId="77777777" w:rsidR="004440B8" w:rsidRDefault="004440B8" w:rsidP="004440B8">
      <w:pPr>
        <w:rPr>
          <w:rFonts w:ascii="Lato" w:hAnsi="Lato"/>
          <w:sz w:val="22"/>
          <w:szCs w:val="22"/>
          <w:lang w:val="en-US"/>
        </w:rPr>
      </w:pPr>
    </w:p>
    <w:p w14:paraId="2D6F911E" w14:textId="77777777" w:rsidR="004440B8" w:rsidRDefault="004440B8" w:rsidP="004440B8">
      <w:pPr>
        <w:rPr>
          <w:rFonts w:ascii="Lato" w:hAnsi="Lato"/>
          <w:sz w:val="22"/>
          <w:szCs w:val="22"/>
          <w:lang w:val="en-US"/>
        </w:rPr>
      </w:pPr>
    </w:p>
    <w:p w14:paraId="384F4D55" w14:textId="77777777" w:rsidR="004440B8" w:rsidRDefault="004440B8" w:rsidP="004440B8">
      <w:pPr>
        <w:rPr>
          <w:rFonts w:ascii="Lato" w:hAnsi="Lato"/>
          <w:sz w:val="22"/>
          <w:szCs w:val="22"/>
          <w:lang w:val="en-US"/>
        </w:rPr>
      </w:pPr>
    </w:p>
    <w:p w14:paraId="71F7587E" w14:textId="77777777" w:rsidR="004440B8" w:rsidRDefault="004440B8" w:rsidP="004440B8">
      <w:pPr>
        <w:rPr>
          <w:rFonts w:ascii="Lato" w:hAnsi="Lato"/>
          <w:sz w:val="22"/>
          <w:szCs w:val="22"/>
          <w:lang w:val="en-US"/>
        </w:rPr>
      </w:pPr>
    </w:p>
    <w:p w14:paraId="6CC9E6A3" w14:textId="77777777" w:rsidR="004440B8" w:rsidRDefault="004440B8" w:rsidP="004440B8">
      <w:pPr>
        <w:rPr>
          <w:rFonts w:ascii="Lato" w:hAnsi="Lato"/>
          <w:sz w:val="22"/>
          <w:szCs w:val="22"/>
          <w:lang w:val="en-US"/>
        </w:rPr>
      </w:pPr>
    </w:p>
    <w:p w14:paraId="15CA5124" w14:textId="77777777" w:rsidR="004440B8" w:rsidRDefault="004440B8" w:rsidP="004440B8">
      <w:pPr>
        <w:rPr>
          <w:rFonts w:ascii="Lato" w:hAnsi="Lato"/>
          <w:sz w:val="22"/>
          <w:szCs w:val="22"/>
          <w:lang w:val="en-US"/>
        </w:rPr>
      </w:pPr>
    </w:p>
    <w:p w14:paraId="3CCC4D19" w14:textId="77777777" w:rsidR="004440B8" w:rsidRDefault="004440B8" w:rsidP="005A35A5">
      <w:pPr>
        <w:pBdr>
          <w:bottom w:val="single" w:sz="4" w:space="1" w:color="auto"/>
        </w:pBdr>
        <w:rPr>
          <w:rFonts w:ascii="Lato" w:hAnsi="Lato"/>
          <w:sz w:val="22"/>
          <w:szCs w:val="22"/>
          <w:lang w:val="en-US"/>
        </w:rPr>
      </w:pPr>
    </w:p>
    <w:p w14:paraId="569DB1EE" w14:textId="7F961C65" w:rsidR="005A35A5" w:rsidRPr="006A397F" w:rsidRDefault="005A35A5" w:rsidP="005A35A5">
      <w:pPr>
        <w:pBdr>
          <w:bottom w:val="single" w:sz="4" w:space="1" w:color="auto"/>
        </w:pBdr>
        <w:rPr>
          <w:rFonts w:ascii="Lato" w:hAnsi="Lato" w:cs="Arial"/>
          <w:b/>
          <w:lang w:val="fr-FR"/>
        </w:rPr>
      </w:pPr>
      <w:r w:rsidRPr="009F610F">
        <w:rPr>
          <w:rFonts w:ascii="Lato" w:hAnsi="Lato" w:cs="Arial"/>
          <w:b/>
          <w:sz w:val="32"/>
          <w:szCs w:val="32"/>
          <w:lang w:val="fr-FR"/>
        </w:rPr>
        <w:t>Formulaire de demande d’adhésion au régime de travail hybride</w:t>
      </w:r>
    </w:p>
    <w:p w14:paraId="7ABFCCE0" w14:textId="77777777" w:rsidR="005A35A5" w:rsidRPr="006A397F" w:rsidRDefault="005A35A5" w:rsidP="005A35A5">
      <w:pPr>
        <w:rPr>
          <w:rFonts w:ascii="Lato" w:hAnsi="Lato" w:cs="Arial"/>
          <w:lang w:val="fr-FR"/>
        </w:rPr>
      </w:pPr>
    </w:p>
    <w:p w14:paraId="2B23B047" w14:textId="77777777" w:rsidR="005A35A5" w:rsidRDefault="005A35A5" w:rsidP="005A35A5">
      <w:pPr>
        <w:rPr>
          <w:rFonts w:ascii="Lato" w:hAnsi="Lato" w:cs="Arial"/>
          <w:b/>
          <w:lang w:val="fr-FR"/>
        </w:rPr>
      </w:pPr>
      <w:r w:rsidRPr="006A397F">
        <w:rPr>
          <w:rFonts w:ascii="Lato" w:hAnsi="Lato" w:cs="Arial"/>
          <w:b/>
          <w:lang w:val="fr-FR"/>
        </w:rPr>
        <w:t>1. Informations du salarié :</w:t>
      </w:r>
    </w:p>
    <w:p w14:paraId="132E53DC" w14:textId="77777777" w:rsidR="005A35A5" w:rsidRPr="006A397F" w:rsidRDefault="005A35A5" w:rsidP="005A35A5">
      <w:pPr>
        <w:rPr>
          <w:rFonts w:ascii="Lato" w:hAnsi="Lato" w:cs="Arial"/>
          <w:b/>
          <w:lang w:val="fr-FR"/>
        </w:rPr>
      </w:pPr>
    </w:p>
    <w:p w14:paraId="7353DE02" w14:textId="77777777" w:rsidR="005A35A5" w:rsidRPr="006A397F" w:rsidRDefault="005A35A5" w:rsidP="005A35A5">
      <w:pPr>
        <w:rPr>
          <w:rFonts w:ascii="Lato" w:hAnsi="Lato" w:cs="Arial"/>
          <w:lang w:val="fr-FR"/>
        </w:rPr>
      </w:pPr>
      <w:r w:rsidRPr="004440B8">
        <w:rPr>
          <w:rFonts w:ascii="Lato" w:hAnsi="Lato" w:cs="Arial"/>
          <w:sz w:val="22"/>
          <w:szCs w:val="22"/>
          <w:lang w:val="fr-FR"/>
        </w:rPr>
        <w:t>Nom :</w:t>
      </w:r>
      <w:r w:rsidRPr="006A397F">
        <w:rPr>
          <w:rFonts w:ascii="Lato" w:hAnsi="Lato" w:cs="Arial"/>
          <w:lang w:val="fr-FR"/>
        </w:rPr>
        <w:t xml:space="preserve">                </w:t>
      </w:r>
      <w:r w:rsidRPr="006A397F">
        <w:rPr>
          <w:rFonts w:ascii="Lato" w:hAnsi="Lato" w:cs="Arial"/>
          <w:lang w:val="fr-FR"/>
        </w:rPr>
        <w:tab/>
      </w:r>
      <w:r w:rsidRPr="006A397F">
        <w:rPr>
          <w:rFonts w:ascii="Lato" w:hAnsi="Lato" w:cs="Arial"/>
          <w:lang w:val="fr-FR"/>
        </w:rPr>
        <w:tab/>
      </w:r>
      <w:r w:rsidRPr="006A397F">
        <w:rPr>
          <w:rFonts w:ascii="Lato" w:hAnsi="Lato" w:cs="Arial"/>
          <w:lang w:val="fr-FR"/>
        </w:rPr>
        <w:tab/>
        <w:t xml:space="preserve"> ______________________________________________________________</w:t>
      </w:r>
    </w:p>
    <w:p w14:paraId="7378F0AE" w14:textId="77777777" w:rsidR="005A35A5" w:rsidRPr="006A397F" w:rsidRDefault="005A35A5" w:rsidP="005A35A5">
      <w:pPr>
        <w:rPr>
          <w:rFonts w:ascii="Lato" w:hAnsi="Lato" w:cs="Arial"/>
          <w:lang w:val="fr-FR"/>
        </w:rPr>
      </w:pPr>
      <w:r w:rsidRPr="006A397F">
        <w:rPr>
          <w:rFonts w:ascii="Lato" w:hAnsi="Lato" w:cs="Arial"/>
          <w:lang w:val="fr-FR"/>
        </w:rPr>
        <w:tab/>
      </w:r>
    </w:p>
    <w:p w14:paraId="01B62A17" w14:textId="77777777" w:rsidR="005A35A5" w:rsidRPr="006A397F" w:rsidRDefault="005A35A5" w:rsidP="005A35A5">
      <w:pPr>
        <w:rPr>
          <w:rFonts w:ascii="Lato" w:hAnsi="Lato" w:cs="Arial"/>
          <w:lang w:val="fr-FR"/>
        </w:rPr>
      </w:pPr>
      <w:r w:rsidRPr="004440B8">
        <w:rPr>
          <w:rFonts w:ascii="Lato" w:hAnsi="Lato" w:cs="Arial"/>
          <w:sz w:val="22"/>
          <w:szCs w:val="22"/>
          <w:lang w:val="fr-FR"/>
        </w:rPr>
        <w:t>Poste :</w:t>
      </w:r>
      <w:r w:rsidRPr="006A397F">
        <w:rPr>
          <w:rFonts w:ascii="Lato" w:hAnsi="Lato" w:cs="Arial"/>
          <w:lang w:val="fr-FR"/>
        </w:rPr>
        <w:t xml:space="preserve">             </w:t>
      </w:r>
      <w:r w:rsidRPr="006A397F">
        <w:rPr>
          <w:rFonts w:ascii="Lato" w:hAnsi="Lato" w:cs="Arial"/>
          <w:lang w:val="fr-FR"/>
        </w:rPr>
        <w:tab/>
      </w:r>
      <w:r w:rsidRPr="006A397F">
        <w:rPr>
          <w:rFonts w:ascii="Lato" w:hAnsi="Lato" w:cs="Arial"/>
          <w:lang w:val="fr-FR"/>
        </w:rPr>
        <w:tab/>
        <w:t xml:space="preserve"> ______________________________________________________________</w:t>
      </w:r>
    </w:p>
    <w:p w14:paraId="447976F7" w14:textId="77777777" w:rsidR="005A35A5" w:rsidRPr="006A397F" w:rsidRDefault="005A35A5" w:rsidP="005A35A5">
      <w:pPr>
        <w:rPr>
          <w:rFonts w:ascii="Lato" w:hAnsi="Lato" w:cs="Arial"/>
          <w:lang w:val="fr-FR"/>
        </w:rPr>
      </w:pPr>
      <w:r w:rsidRPr="006A397F">
        <w:rPr>
          <w:rFonts w:ascii="Lato" w:hAnsi="Lato" w:cs="Arial"/>
          <w:lang w:val="fr-FR"/>
        </w:rPr>
        <w:tab/>
      </w:r>
    </w:p>
    <w:p w14:paraId="61206A35" w14:textId="77777777" w:rsidR="008F0FB0" w:rsidRDefault="005A35A5" w:rsidP="005A35A5">
      <w:pPr>
        <w:rPr>
          <w:rFonts w:ascii="Lato" w:hAnsi="Lato" w:cs="Arial"/>
          <w:lang w:val="fr-FR"/>
        </w:rPr>
      </w:pPr>
      <w:r w:rsidRPr="004440B8">
        <w:rPr>
          <w:rFonts w:ascii="Lato" w:hAnsi="Lato" w:cs="Arial"/>
          <w:sz w:val="22"/>
          <w:szCs w:val="22"/>
          <w:lang w:val="fr-FR"/>
        </w:rPr>
        <w:t>Service :</w:t>
      </w:r>
      <w:r w:rsidRPr="009F610F">
        <w:rPr>
          <w:rFonts w:ascii="Lato" w:hAnsi="Lato" w:cs="Arial"/>
          <w:lang w:val="fr-FR"/>
        </w:rPr>
        <w:t xml:space="preserve"> </w:t>
      </w:r>
      <w:r w:rsidRPr="009F610F">
        <w:rPr>
          <w:rFonts w:ascii="Lato" w:hAnsi="Lato"/>
          <w:lang w:val="fr-FR"/>
        </w:rPr>
        <w:t xml:space="preserve">        </w:t>
      </w:r>
      <w:r w:rsidRPr="009F610F">
        <w:rPr>
          <w:rFonts w:ascii="Lato" w:hAnsi="Lato" w:cs="Arial"/>
          <w:lang w:val="fr-FR"/>
        </w:rPr>
        <w:t xml:space="preserve"> </w:t>
      </w:r>
      <w:r w:rsidRPr="009F610F">
        <w:rPr>
          <w:rFonts w:ascii="Lato" w:hAnsi="Lato" w:cs="Arial"/>
          <w:lang w:val="fr-FR"/>
        </w:rPr>
        <w:tab/>
      </w:r>
      <w:r w:rsidRPr="009F610F">
        <w:rPr>
          <w:rFonts w:ascii="Lato" w:hAnsi="Lato" w:cs="Arial"/>
          <w:lang w:val="fr-FR"/>
        </w:rPr>
        <w:tab/>
        <w:t xml:space="preserve"> </w:t>
      </w:r>
    </w:p>
    <w:p w14:paraId="02D5CDEF" w14:textId="15650FEB" w:rsidR="005A35A5" w:rsidRPr="009F610F" w:rsidRDefault="005A35A5" w:rsidP="005A35A5">
      <w:pPr>
        <w:rPr>
          <w:rFonts w:ascii="Lato" w:hAnsi="Lato" w:cs="Arial"/>
          <w:lang w:val="fr-FR"/>
        </w:rPr>
      </w:pPr>
      <w:r w:rsidRPr="009F610F">
        <w:rPr>
          <w:rFonts w:ascii="Lato" w:hAnsi="Lato" w:cs="Arial"/>
          <w:lang w:val="fr-FR"/>
        </w:rPr>
        <w:t>______________________________________________________________</w:t>
      </w:r>
    </w:p>
    <w:p w14:paraId="5F49F907" w14:textId="77777777" w:rsidR="005A35A5" w:rsidRPr="009F610F" w:rsidRDefault="005A35A5" w:rsidP="005A35A5">
      <w:pPr>
        <w:rPr>
          <w:rFonts w:ascii="Lato" w:hAnsi="Lato" w:cs="Arial"/>
          <w:lang w:val="fr-FR"/>
        </w:rPr>
      </w:pPr>
    </w:p>
    <w:p w14:paraId="33E36C05" w14:textId="77777777" w:rsidR="005A35A5" w:rsidRPr="009F610F" w:rsidRDefault="005A35A5" w:rsidP="005A35A5">
      <w:pPr>
        <w:rPr>
          <w:rFonts w:ascii="Lato" w:hAnsi="Lato" w:cs="Arial"/>
          <w:lang w:val="fr-FR"/>
        </w:rPr>
      </w:pPr>
      <w:r w:rsidRPr="004440B8">
        <w:rPr>
          <w:rFonts w:ascii="Lato" w:hAnsi="Lato" w:cs="Arial"/>
          <w:sz w:val="22"/>
          <w:szCs w:val="22"/>
          <w:lang w:val="fr-FR"/>
        </w:rPr>
        <w:t>Responsable hiérarchique :</w:t>
      </w:r>
      <w:r w:rsidRPr="009F610F">
        <w:rPr>
          <w:rFonts w:ascii="Lato" w:hAnsi="Lato" w:cs="Arial"/>
          <w:lang w:val="fr-FR"/>
        </w:rPr>
        <w:t xml:space="preserve">         </w:t>
      </w:r>
      <w:r w:rsidRPr="009F610F">
        <w:rPr>
          <w:rFonts w:ascii="Lato" w:hAnsi="Lato" w:cs="Arial"/>
          <w:lang w:val="fr-FR"/>
        </w:rPr>
        <w:tab/>
      </w:r>
      <w:r w:rsidRPr="009F610F">
        <w:rPr>
          <w:rFonts w:ascii="Lato" w:hAnsi="Lato" w:cs="Arial"/>
          <w:lang w:val="fr-FR"/>
        </w:rPr>
        <w:tab/>
        <w:t xml:space="preserve"> ______________________________________________________________</w:t>
      </w:r>
    </w:p>
    <w:p w14:paraId="36B3CA91" w14:textId="77777777" w:rsidR="005A35A5" w:rsidRPr="009F610F" w:rsidRDefault="005A35A5" w:rsidP="005A35A5">
      <w:pPr>
        <w:rPr>
          <w:rFonts w:ascii="Lato" w:hAnsi="Lato" w:cs="Arial"/>
          <w:lang w:val="fr-FR"/>
        </w:rPr>
      </w:pPr>
    </w:p>
    <w:p w14:paraId="2A6EF2D8" w14:textId="77777777" w:rsidR="005A35A5" w:rsidRDefault="005A35A5" w:rsidP="005A35A5">
      <w:pPr>
        <w:rPr>
          <w:rFonts w:ascii="Lato" w:hAnsi="Lato" w:cs="Arial"/>
          <w:b/>
          <w:bCs/>
          <w:lang w:val="fr-FR"/>
        </w:rPr>
      </w:pPr>
      <w:r w:rsidRPr="006A397F">
        <w:rPr>
          <w:rFonts w:ascii="Lato" w:hAnsi="Lato" w:cs="Arial"/>
          <w:b/>
          <w:bCs/>
          <w:lang w:val="fr-FR"/>
        </w:rPr>
        <w:t>2.</w:t>
      </w:r>
      <w:r w:rsidRPr="006A397F">
        <w:rPr>
          <w:rFonts w:ascii="Lato" w:hAnsi="Lato" w:cs="Arial"/>
          <w:lang w:val="fr-FR"/>
        </w:rPr>
        <w:t xml:space="preserve"> </w:t>
      </w:r>
      <w:r w:rsidRPr="00DD1B31">
        <w:rPr>
          <w:rFonts w:ascii="Lato" w:hAnsi="Lato" w:cs="Arial"/>
          <w:b/>
          <w:bCs/>
          <w:lang w:val="fr-FR"/>
        </w:rPr>
        <w:t>Justification du Recours au Travail Hybride</w:t>
      </w:r>
    </w:p>
    <w:p w14:paraId="77F549DE" w14:textId="2B2B4A4C" w:rsidR="005A35A5" w:rsidRDefault="005A35A5" w:rsidP="005A35A5">
      <w:pPr>
        <w:rPr>
          <w:rFonts w:ascii="Lato" w:hAnsi="Lato" w:cs="Arial"/>
          <w:i/>
          <w:iCs/>
          <w:sz w:val="22"/>
          <w:szCs w:val="22"/>
          <w:lang w:val="fr-FR"/>
        </w:rPr>
      </w:pPr>
      <w:r w:rsidRPr="008F0FB0">
        <w:rPr>
          <w:rFonts w:ascii="Lato" w:hAnsi="Lato" w:cs="Arial"/>
          <w:i/>
          <w:iCs/>
          <w:sz w:val="20"/>
          <w:szCs w:val="20"/>
          <w:lang w:val="fr-FR"/>
        </w:rPr>
        <w:t>Indiquez le motif personnel ou professionnel qui justifie la demande</w:t>
      </w:r>
      <w:r>
        <w:rPr>
          <w:rFonts w:ascii="Lato" w:hAnsi="Lato" w:cs="Arial"/>
          <w:i/>
          <w:iCs/>
          <w:sz w:val="22"/>
          <w:szCs w:val="22"/>
          <w:lang w:val="fr-FR"/>
        </w:rPr>
        <w:t>.</w:t>
      </w:r>
      <w:r w:rsidRPr="006A397F">
        <w:rPr>
          <w:rFonts w:ascii="Lato" w:hAnsi="Lato" w:cs="Arial"/>
          <w:i/>
          <w:iCs/>
          <w:sz w:val="22"/>
          <w:szCs w:val="22"/>
          <w:lang w:val="fr-FR"/>
        </w:rPr>
        <w:t xml:space="preserve"> </w:t>
      </w:r>
    </w:p>
    <w:p w14:paraId="53ADB5D8" w14:textId="77777777" w:rsidR="00CD7E6C" w:rsidRDefault="00CD7E6C" w:rsidP="005A35A5">
      <w:pPr>
        <w:rPr>
          <w:rFonts w:ascii="Lato" w:hAnsi="Lato" w:cs="Arial"/>
          <w:i/>
          <w:iCs/>
          <w:sz w:val="22"/>
          <w:szCs w:val="22"/>
          <w:lang w:val="fr-FR"/>
        </w:rPr>
      </w:pPr>
    </w:p>
    <w:p w14:paraId="181FD23F" w14:textId="77777777" w:rsidR="005A35A5" w:rsidRPr="005467CA" w:rsidRDefault="005A35A5" w:rsidP="005A35A5">
      <w:pPr>
        <w:rPr>
          <w:rFonts w:ascii="Lato" w:hAnsi="Lato" w:cs="Arial"/>
          <w:lang w:val="fr-FR"/>
        </w:rPr>
      </w:pPr>
      <w:r w:rsidRPr="005467CA">
        <w:rPr>
          <w:rFonts w:ascii="Lato" w:hAnsi="Lato" w:cs="Arial"/>
          <w:lang w:val="fr-FR"/>
        </w:rPr>
        <w:t>______________________________________________________________</w:t>
      </w:r>
    </w:p>
    <w:p w14:paraId="17D17376" w14:textId="77777777" w:rsidR="005A35A5" w:rsidRPr="005467CA" w:rsidRDefault="005A35A5" w:rsidP="005A35A5">
      <w:pPr>
        <w:rPr>
          <w:rFonts w:ascii="Lato" w:hAnsi="Lato" w:cs="Arial"/>
          <w:lang w:val="fr-FR"/>
        </w:rPr>
      </w:pPr>
    </w:p>
    <w:p w14:paraId="59472EA9" w14:textId="77777777" w:rsidR="005A35A5" w:rsidRPr="005467CA" w:rsidRDefault="005A35A5" w:rsidP="005A35A5">
      <w:pPr>
        <w:rPr>
          <w:rFonts w:ascii="Lato" w:hAnsi="Lato" w:cs="Arial"/>
          <w:lang w:val="fr-FR"/>
        </w:rPr>
      </w:pPr>
      <w:r w:rsidRPr="005467CA">
        <w:rPr>
          <w:rFonts w:ascii="Lato" w:hAnsi="Lato" w:cs="Arial"/>
          <w:lang w:val="fr-FR"/>
        </w:rPr>
        <w:t>______________________________________________________________</w:t>
      </w:r>
    </w:p>
    <w:p w14:paraId="1AD5FD76" w14:textId="77777777" w:rsidR="005A35A5" w:rsidRPr="005467CA" w:rsidRDefault="005A35A5" w:rsidP="005A35A5">
      <w:pPr>
        <w:rPr>
          <w:rFonts w:ascii="Lato" w:hAnsi="Lato" w:cs="Arial"/>
          <w:lang w:val="fr-FR"/>
        </w:rPr>
      </w:pPr>
      <w:r w:rsidRPr="005467CA">
        <w:rPr>
          <w:rFonts w:ascii="Lato" w:hAnsi="Lato" w:cs="Arial"/>
          <w:lang w:val="fr-FR"/>
        </w:rPr>
        <w:t xml:space="preserve">                 </w:t>
      </w:r>
      <w:r w:rsidRPr="005467CA">
        <w:rPr>
          <w:rFonts w:ascii="Lato" w:hAnsi="Lato" w:cs="Arial"/>
          <w:lang w:val="fr-FR"/>
        </w:rPr>
        <w:tab/>
      </w:r>
      <w:r w:rsidRPr="005467CA">
        <w:rPr>
          <w:rFonts w:ascii="Lato" w:hAnsi="Lato" w:cs="Arial"/>
          <w:lang w:val="fr-FR"/>
        </w:rPr>
        <w:tab/>
      </w:r>
      <w:r w:rsidRPr="005467CA">
        <w:rPr>
          <w:rFonts w:ascii="Lato" w:hAnsi="Lato" w:cs="Arial"/>
          <w:lang w:val="fr-FR"/>
        </w:rPr>
        <w:tab/>
        <w:t xml:space="preserve"> ______________________________________________________________</w:t>
      </w:r>
    </w:p>
    <w:p w14:paraId="1E695935" w14:textId="77777777" w:rsidR="005A35A5" w:rsidRPr="00DD1B31" w:rsidRDefault="005A35A5" w:rsidP="005A35A5">
      <w:pPr>
        <w:rPr>
          <w:rFonts w:ascii="Lato" w:hAnsi="Lato" w:cs="Arial"/>
          <w:lang w:val="fr-FR"/>
        </w:rPr>
      </w:pPr>
    </w:p>
    <w:p w14:paraId="4A9008B7" w14:textId="77777777" w:rsidR="005A35A5" w:rsidRPr="006A397F" w:rsidRDefault="005A35A5" w:rsidP="005A35A5">
      <w:pPr>
        <w:rPr>
          <w:rFonts w:ascii="Lato" w:hAnsi="Lato" w:cs="Arial"/>
          <w:b/>
          <w:lang w:val="fr-FR"/>
        </w:rPr>
      </w:pPr>
      <w:r w:rsidRPr="006A397F">
        <w:rPr>
          <w:rFonts w:ascii="Lato" w:hAnsi="Lato" w:cs="Arial"/>
          <w:b/>
          <w:lang w:val="fr-FR"/>
        </w:rPr>
        <w:t>3. Lieu de travail :</w:t>
      </w:r>
    </w:p>
    <w:p w14:paraId="12AB32BE" w14:textId="77777777" w:rsidR="005A35A5" w:rsidRPr="006A397F" w:rsidRDefault="005A35A5" w:rsidP="005A35A5">
      <w:pPr>
        <w:rPr>
          <w:rFonts w:ascii="Lato" w:hAnsi="Lato" w:cs="Arial"/>
          <w:b/>
          <w:lang w:val="fr-FR"/>
        </w:rPr>
      </w:pPr>
    </w:p>
    <w:p w14:paraId="7CCCF235" w14:textId="77777777" w:rsidR="00CD7E6C" w:rsidRDefault="005A35A5" w:rsidP="005A35A5">
      <w:pPr>
        <w:rPr>
          <w:rFonts w:ascii="Lato" w:hAnsi="Lato" w:cs="Arial"/>
          <w:sz w:val="22"/>
          <w:szCs w:val="22"/>
          <w:lang w:val="fr-FR"/>
        </w:rPr>
      </w:pPr>
      <w:r w:rsidRPr="00CD7E6C">
        <w:rPr>
          <w:rFonts w:ascii="Lato" w:hAnsi="Lato" w:cs="Arial"/>
          <w:sz w:val="22"/>
          <w:szCs w:val="22"/>
          <w:lang w:val="fr-FR"/>
        </w:rPr>
        <w:t xml:space="preserve">Adresse :             </w:t>
      </w:r>
      <w:r w:rsidRPr="00CD7E6C">
        <w:rPr>
          <w:rFonts w:ascii="Lato" w:hAnsi="Lato" w:cs="Arial"/>
          <w:sz w:val="22"/>
          <w:szCs w:val="22"/>
          <w:lang w:val="fr-FR"/>
        </w:rPr>
        <w:tab/>
      </w:r>
      <w:r w:rsidRPr="00CD7E6C">
        <w:rPr>
          <w:rFonts w:ascii="Lato" w:hAnsi="Lato" w:cs="Arial"/>
          <w:sz w:val="22"/>
          <w:szCs w:val="22"/>
          <w:lang w:val="fr-FR"/>
        </w:rPr>
        <w:tab/>
      </w:r>
    </w:p>
    <w:p w14:paraId="4CC669D5" w14:textId="5D74C859" w:rsidR="005A35A5" w:rsidRPr="00CD7E6C" w:rsidRDefault="005A35A5" w:rsidP="005A35A5">
      <w:pPr>
        <w:rPr>
          <w:rFonts w:ascii="Lato" w:hAnsi="Lato" w:cs="Arial"/>
          <w:sz w:val="22"/>
          <w:szCs w:val="22"/>
          <w:lang w:val="fr-FR"/>
        </w:rPr>
      </w:pPr>
      <w:r w:rsidRPr="00CD7E6C">
        <w:rPr>
          <w:rFonts w:ascii="Lato" w:hAnsi="Lato" w:cs="Arial"/>
          <w:sz w:val="22"/>
          <w:szCs w:val="22"/>
          <w:lang w:val="fr-FR"/>
        </w:rPr>
        <w:t>______________________________________________________________</w:t>
      </w:r>
    </w:p>
    <w:p w14:paraId="72D6DCCE" w14:textId="77777777" w:rsidR="005A35A5" w:rsidRPr="00CD7E6C" w:rsidRDefault="005A35A5" w:rsidP="005A35A5">
      <w:pPr>
        <w:rPr>
          <w:rFonts w:ascii="Lato" w:hAnsi="Lato" w:cs="Arial"/>
          <w:sz w:val="22"/>
          <w:szCs w:val="22"/>
          <w:lang w:val="fr-FR"/>
        </w:rPr>
      </w:pPr>
    </w:p>
    <w:p w14:paraId="37E1AF2A" w14:textId="77777777" w:rsidR="005A35A5" w:rsidRPr="00CD7E6C" w:rsidRDefault="005A35A5" w:rsidP="005A35A5">
      <w:pPr>
        <w:rPr>
          <w:rFonts w:ascii="Lato" w:hAnsi="Lato" w:cs="Arial"/>
          <w:sz w:val="22"/>
          <w:szCs w:val="22"/>
          <w:lang w:val="fr-FR"/>
        </w:rPr>
      </w:pPr>
      <w:r w:rsidRPr="00CD7E6C">
        <w:rPr>
          <w:rFonts w:ascii="Lato" w:hAnsi="Lato" w:cs="Arial"/>
          <w:sz w:val="22"/>
          <w:szCs w:val="22"/>
          <w:lang w:val="fr-FR"/>
        </w:rPr>
        <w:t xml:space="preserve">Numéro de téléphone :  </w:t>
      </w:r>
      <w:r w:rsidRPr="00CD7E6C">
        <w:rPr>
          <w:rFonts w:ascii="Lato" w:hAnsi="Lato" w:cs="Arial"/>
          <w:sz w:val="22"/>
          <w:szCs w:val="22"/>
          <w:lang w:val="fr-FR"/>
        </w:rPr>
        <w:tab/>
      </w:r>
      <w:r w:rsidRPr="00CD7E6C">
        <w:rPr>
          <w:rFonts w:ascii="Lato" w:hAnsi="Lato" w:cs="Arial"/>
          <w:sz w:val="22"/>
          <w:szCs w:val="22"/>
          <w:lang w:val="fr-FR"/>
        </w:rPr>
        <w:tab/>
        <w:t xml:space="preserve"> ______________________________________________________________</w:t>
      </w:r>
    </w:p>
    <w:p w14:paraId="6809C07D" w14:textId="77777777" w:rsidR="005A35A5" w:rsidRPr="00CD7E6C" w:rsidRDefault="005A35A5" w:rsidP="005A35A5">
      <w:pPr>
        <w:rPr>
          <w:rFonts w:ascii="Lato" w:hAnsi="Lato" w:cs="Arial"/>
          <w:sz w:val="22"/>
          <w:szCs w:val="22"/>
          <w:lang w:val="fr-FR"/>
        </w:rPr>
      </w:pPr>
      <w:r w:rsidRPr="00CD7E6C">
        <w:rPr>
          <w:rFonts w:ascii="Lato" w:hAnsi="Lato" w:cs="Arial"/>
          <w:sz w:val="22"/>
          <w:szCs w:val="22"/>
          <w:lang w:val="fr-FR"/>
        </w:rPr>
        <w:tab/>
      </w:r>
    </w:p>
    <w:p w14:paraId="592A5A45" w14:textId="77777777" w:rsidR="005A35A5" w:rsidRPr="006A397F" w:rsidRDefault="005A35A5" w:rsidP="005A35A5">
      <w:pPr>
        <w:rPr>
          <w:rFonts w:ascii="Lato" w:hAnsi="Lato" w:cs="Arial"/>
          <w:lang w:val="fr-FR"/>
        </w:rPr>
      </w:pPr>
      <w:r w:rsidRPr="00CD7E6C">
        <w:rPr>
          <w:rFonts w:ascii="Lato" w:hAnsi="Lato" w:cs="Arial"/>
          <w:sz w:val="22"/>
          <w:szCs w:val="22"/>
          <w:lang w:val="fr-FR"/>
        </w:rPr>
        <w:t>Espace de travail :</w:t>
      </w:r>
      <w:r w:rsidRPr="006A397F">
        <w:rPr>
          <w:rFonts w:ascii="Lato" w:hAnsi="Lato" w:cs="Arial"/>
          <w:lang w:val="fr-FR"/>
        </w:rPr>
        <w:t xml:space="preserve">       </w:t>
      </w:r>
      <w:r w:rsidRPr="006A397F">
        <w:rPr>
          <w:rFonts w:ascii="Lato" w:hAnsi="Lato" w:cs="Arial"/>
          <w:lang w:val="fr-FR"/>
        </w:rPr>
        <w:tab/>
      </w:r>
      <w:r w:rsidRPr="006A397F">
        <w:rPr>
          <w:rFonts w:ascii="Lato" w:hAnsi="Lato" w:cs="Arial"/>
          <w:lang w:val="fr-FR"/>
        </w:rPr>
        <w:tab/>
        <w:t xml:space="preserve"> ______________________________________________________________</w:t>
      </w:r>
    </w:p>
    <w:p w14:paraId="48D5E142" w14:textId="77777777" w:rsidR="005A35A5" w:rsidRPr="006A397F" w:rsidRDefault="005A35A5" w:rsidP="005A35A5">
      <w:pPr>
        <w:rPr>
          <w:rFonts w:ascii="Lato" w:hAnsi="Lato" w:cs="Arial"/>
          <w:lang w:val="fr-FR"/>
        </w:rPr>
      </w:pPr>
    </w:p>
    <w:p w14:paraId="502F72CC" w14:textId="77777777" w:rsidR="005A35A5" w:rsidRPr="006A397F" w:rsidRDefault="005A35A5" w:rsidP="005A35A5">
      <w:pPr>
        <w:rPr>
          <w:rFonts w:ascii="Lato" w:hAnsi="Lato" w:cs="Arial"/>
          <w:b/>
          <w:lang w:val="fr-FR"/>
        </w:rPr>
      </w:pPr>
      <w:r w:rsidRPr="006A397F">
        <w:rPr>
          <w:rFonts w:ascii="Lato" w:hAnsi="Lato" w:cs="Arial"/>
          <w:b/>
          <w:lang w:val="fr-FR"/>
        </w:rPr>
        <w:t>3. Matériel requis :</w:t>
      </w:r>
    </w:p>
    <w:p w14:paraId="4753E36F" w14:textId="77777777" w:rsidR="005A35A5" w:rsidRPr="005467CA" w:rsidRDefault="005A35A5" w:rsidP="005A35A5">
      <w:pPr>
        <w:rPr>
          <w:rFonts w:ascii="Lato" w:hAnsi="Lato" w:cs="Arial"/>
          <w:lang w:val="fr-FR"/>
        </w:rPr>
      </w:pPr>
    </w:p>
    <w:p w14:paraId="784905AB" w14:textId="77777777" w:rsidR="005A35A5" w:rsidRPr="005467CA" w:rsidRDefault="005A35A5" w:rsidP="005A35A5">
      <w:pPr>
        <w:rPr>
          <w:rFonts w:ascii="Lato" w:hAnsi="Lato" w:cs="Arial"/>
          <w:lang w:val="fr-FR"/>
        </w:rPr>
      </w:pPr>
      <w:r w:rsidRPr="005467CA">
        <w:rPr>
          <w:rFonts w:ascii="Lato" w:hAnsi="Lato" w:cs="Arial"/>
          <w:lang w:val="fr-FR"/>
        </w:rPr>
        <w:t>______________________________________________________________</w:t>
      </w:r>
    </w:p>
    <w:p w14:paraId="246B63FD" w14:textId="77777777" w:rsidR="005A35A5" w:rsidRPr="005467CA" w:rsidRDefault="005A35A5" w:rsidP="005A35A5">
      <w:pPr>
        <w:rPr>
          <w:rFonts w:ascii="Lato" w:hAnsi="Lato" w:cs="Arial"/>
          <w:lang w:val="fr-FR"/>
        </w:rPr>
      </w:pPr>
    </w:p>
    <w:p w14:paraId="46E7A5EB" w14:textId="77777777" w:rsidR="005A35A5" w:rsidRPr="005467CA" w:rsidRDefault="005A35A5" w:rsidP="005A35A5">
      <w:pPr>
        <w:rPr>
          <w:rFonts w:ascii="Lato" w:hAnsi="Lato" w:cs="Arial"/>
          <w:lang w:val="fr-FR"/>
        </w:rPr>
      </w:pPr>
      <w:r w:rsidRPr="005467CA">
        <w:rPr>
          <w:rFonts w:ascii="Lato" w:hAnsi="Lato" w:cs="Arial"/>
          <w:lang w:val="fr-FR"/>
        </w:rPr>
        <w:t>______________________________________________________________</w:t>
      </w:r>
    </w:p>
    <w:p w14:paraId="3FD50D60" w14:textId="77777777" w:rsidR="005A35A5" w:rsidRPr="005467CA" w:rsidRDefault="005A35A5" w:rsidP="005A35A5">
      <w:pPr>
        <w:rPr>
          <w:rFonts w:ascii="Lato" w:hAnsi="Lato" w:cs="Arial"/>
          <w:lang w:val="fr-FR"/>
        </w:rPr>
      </w:pPr>
      <w:r w:rsidRPr="005467CA">
        <w:rPr>
          <w:rFonts w:ascii="Lato" w:hAnsi="Lato" w:cs="Arial"/>
          <w:lang w:val="fr-FR"/>
        </w:rPr>
        <w:lastRenderedPageBreak/>
        <w:t xml:space="preserve">                 </w:t>
      </w:r>
      <w:r w:rsidRPr="005467CA">
        <w:rPr>
          <w:rFonts w:ascii="Lato" w:hAnsi="Lato" w:cs="Arial"/>
          <w:lang w:val="fr-FR"/>
        </w:rPr>
        <w:tab/>
      </w:r>
      <w:r w:rsidRPr="005467CA">
        <w:rPr>
          <w:rFonts w:ascii="Lato" w:hAnsi="Lato" w:cs="Arial"/>
          <w:lang w:val="fr-FR"/>
        </w:rPr>
        <w:tab/>
      </w:r>
      <w:r w:rsidRPr="005467CA">
        <w:rPr>
          <w:rFonts w:ascii="Lato" w:hAnsi="Lato" w:cs="Arial"/>
          <w:lang w:val="fr-FR"/>
        </w:rPr>
        <w:tab/>
        <w:t xml:space="preserve"> ______________________________________________________________</w:t>
      </w:r>
    </w:p>
    <w:p w14:paraId="6B6EF004" w14:textId="77777777" w:rsidR="005A35A5" w:rsidRPr="005467CA" w:rsidRDefault="005A35A5" w:rsidP="005A35A5">
      <w:pPr>
        <w:rPr>
          <w:rFonts w:ascii="Lato" w:hAnsi="Lato" w:cs="Arial"/>
          <w:lang w:val="fr-FR"/>
        </w:rPr>
      </w:pPr>
      <w:r w:rsidRPr="005467CA">
        <w:rPr>
          <w:rFonts w:ascii="Lato" w:hAnsi="Lato" w:cs="Arial"/>
          <w:lang w:val="fr-FR"/>
        </w:rPr>
        <w:tab/>
      </w:r>
    </w:p>
    <w:p w14:paraId="2830FFAA" w14:textId="77777777" w:rsidR="00E23D4F" w:rsidRDefault="00E23D4F" w:rsidP="005A35A5">
      <w:pPr>
        <w:rPr>
          <w:rFonts w:ascii="Lato" w:hAnsi="Lato" w:cs="Arial"/>
          <w:b/>
          <w:bCs/>
          <w:lang w:val="fr-FR"/>
        </w:rPr>
      </w:pPr>
    </w:p>
    <w:p w14:paraId="19FAC8FC" w14:textId="361D96DA" w:rsidR="005A35A5" w:rsidRPr="005467CA" w:rsidRDefault="005A35A5" w:rsidP="005A35A5">
      <w:pPr>
        <w:rPr>
          <w:rFonts w:ascii="Lato" w:hAnsi="Lato" w:cs="Arial"/>
          <w:lang w:val="fr-FR"/>
        </w:rPr>
      </w:pPr>
      <w:r w:rsidRPr="009F610F">
        <w:rPr>
          <w:rFonts w:ascii="Lato" w:hAnsi="Lato" w:cs="Arial"/>
          <w:b/>
          <w:bCs/>
          <w:lang w:val="fr-FR"/>
        </w:rPr>
        <w:t xml:space="preserve">4. Signature </w:t>
      </w:r>
    </w:p>
    <w:p w14:paraId="44FD2504" w14:textId="77777777" w:rsidR="005A35A5" w:rsidRPr="009F610F" w:rsidRDefault="005A35A5" w:rsidP="005A35A5">
      <w:pPr>
        <w:rPr>
          <w:rFonts w:ascii="Lato" w:hAnsi="Lato" w:cs="Arial"/>
          <w:lang w:val="fr-FR"/>
        </w:rPr>
      </w:pPr>
    </w:p>
    <w:p w14:paraId="3E81F082" w14:textId="77777777" w:rsidR="005A35A5" w:rsidRPr="00CD7E6C" w:rsidRDefault="005A35A5" w:rsidP="005A35A5">
      <w:pPr>
        <w:rPr>
          <w:rFonts w:ascii="Lato" w:hAnsi="Lato" w:cs="Arial"/>
          <w:sz w:val="22"/>
          <w:szCs w:val="22"/>
          <w:lang w:val="fr-FR"/>
        </w:rPr>
      </w:pPr>
      <w:r w:rsidRPr="00CD7E6C">
        <w:rPr>
          <w:rFonts w:ascii="Lato" w:hAnsi="Lato" w:cs="Arial"/>
          <w:sz w:val="22"/>
          <w:szCs w:val="22"/>
          <w:lang w:val="fr-FR"/>
        </w:rPr>
        <w:t>Je reconnais avoir pris connaissance des conditions et règles du travail hybride applicables dans mon organisation et m'engage à les respecter.</w:t>
      </w:r>
    </w:p>
    <w:p w14:paraId="19F46DD7" w14:textId="77777777" w:rsidR="005A35A5" w:rsidRPr="00DD1B31" w:rsidRDefault="005A35A5" w:rsidP="005A35A5">
      <w:pPr>
        <w:rPr>
          <w:rFonts w:ascii="Lato" w:hAnsi="Lato" w:cs="Arial"/>
          <w:lang w:val="fr-FR"/>
        </w:rPr>
      </w:pPr>
    </w:p>
    <w:p w14:paraId="512696F0" w14:textId="77777777" w:rsidR="005A35A5" w:rsidRDefault="005A35A5" w:rsidP="005A35A5">
      <w:pPr>
        <w:rPr>
          <w:rFonts w:ascii="Lato" w:hAnsi="Lato" w:cs="Arial"/>
          <w:b/>
          <w:bCs/>
          <w:lang w:val="fr-FR"/>
        </w:rPr>
      </w:pPr>
      <w:r w:rsidRPr="007A735B">
        <w:rPr>
          <w:rFonts w:ascii="Lato" w:hAnsi="Lato" w:cs="Arial"/>
          <w:b/>
          <w:bCs/>
          <w:lang w:val="fr-FR"/>
        </w:rPr>
        <w:t>Signature du salarié :</w:t>
      </w:r>
    </w:p>
    <w:p w14:paraId="171B7056" w14:textId="77777777" w:rsidR="004440B8" w:rsidRPr="007A735B" w:rsidRDefault="004440B8" w:rsidP="005A35A5">
      <w:pPr>
        <w:rPr>
          <w:rFonts w:ascii="Lato" w:hAnsi="Lato" w:cs="Arial"/>
          <w:b/>
          <w:bCs/>
          <w:lang w:val="fr-FR"/>
        </w:rPr>
      </w:pPr>
    </w:p>
    <w:p w14:paraId="50795A1D" w14:textId="77777777" w:rsidR="005A35A5" w:rsidRPr="007A735B" w:rsidRDefault="005A35A5" w:rsidP="005A35A5">
      <w:pPr>
        <w:rPr>
          <w:rFonts w:ascii="Lato" w:hAnsi="Lato" w:cs="Arial"/>
          <w:b/>
          <w:bCs/>
          <w:lang w:val="fr-FR"/>
        </w:rPr>
      </w:pPr>
      <w:r w:rsidRPr="00DD1B31">
        <w:rPr>
          <w:rFonts w:ascii="Lato" w:hAnsi="Lato" w:cs="Arial"/>
          <w:lang w:val="fr-FR"/>
        </w:rPr>
        <w:br/>
      </w:r>
      <w:r w:rsidRPr="00E23D4F">
        <w:rPr>
          <w:rFonts w:ascii="Lato" w:hAnsi="Lato" w:cs="Arial"/>
          <w:b/>
          <w:bCs/>
          <w:lang w:val="fr-FR"/>
        </w:rPr>
        <w:t>Date :</w:t>
      </w:r>
    </w:p>
    <w:p w14:paraId="5A82FE13" w14:textId="77777777" w:rsidR="005A35A5" w:rsidRDefault="005A35A5" w:rsidP="005A35A5">
      <w:pPr>
        <w:rPr>
          <w:rFonts w:ascii="Lato" w:hAnsi="Lato" w:cs="Arial"/>
          <w:lang w:val="fr-FR"/>
        </w:rPr>
      </w:pPr>
    </w:p>
    <w:p w14:paraId="3D843219" w14:textId="77777777" w:rsidR="004440B8" w:rsidRPr="005467CA" w:rsidRDefault="004440B8" w:rsidP="005A35A5">
      <w:pPr>
        <w:rPr>
          <w:rFonts w:ascii="Lato" w:hAnsi="Lato" w:cs="Arial"/>
          <w:lang w:val="fr-FR"/>
        </w:rPr>
      </w:pPr>
    </w:p>
    <w:p w14:paraId="19C94459" w14:textId="77777777" w:rsidR="004440B8" w:rsidRPr="009F610F" w:rsidRDefault="004440B8" w:rsidP="004440B8">
      <w:pPr>
        <w:rPr>
          <w:rFonts w:ascii="Lato" w:hAnsi="Lato" w:cs="Arial"/>
          <w:b/>
          <w:lang w:val="fr-FR"/>
        </w:rPr>
      </w:pPr>
      <w:r>
        <w:rPr>
          <w:rFonts w:ascii="Lato" w:hAnsi="Lato" w:cs="Arial"/>
          <w:b/>
          <w:lang w:val="fr-FR"/>
        </w:rPr>
        <w:t>5</w:t>
      </w:r>
      <w:r w:rsidRPr="009F610F">
        <w:rPr>
          <w:rFonts w:ascii="Lato" w:hAnsi="Lato" w:cs="Arial"/>
          <w:b/>
          <w:lang w:val="fr-FR"/>
        </w:rPr>
        <w:t>. Avis du respons</w:t>
      </w:r>
      <w:r>
        <w:rPr>
          <w:rFonts w:ascii="Lato" w:hAnsi="Lato" w:cs="Arial"/>
          <w:b/>
          <w:lang w:val="fr-FR"/>
        </w:rPr>
        <w:t>a</w:t>
      </w:r>
      <w:r w:rsidRPr="009F610F">
        <w:rPr>
          <w:rFonts w:ascii="Lato" w:hAnsi="Lato" w:cs="Arial"/>
          <w:b/>
          <w:lang w:val="fr-FR"/>
        </w:rPr>
        <w:t>ble hiérarchique :</w:t>
      </w:r>
    </w:p>
    <w:p w14:paraId="594FB8C9" w14:textId="77777777" w:rsidR="004440B8" w:rsidRPr="009F610F" w:rsidRDefault="004440B8" w:rsidP="004440B8">
      <w:pPr>
        <w:rPr>
          <w:rFonts w:ascii="Lato" w:hAnsi="Lato" w:cs="Arial"/>
          <w:bCs/>
          <w:lang w:val="fr-FR"/>
        </w:rPr>
      </w:pPr>
    </w:p>
    <w:p w14:paraId="6270E889" w14:textId="77777777" w:rsidR="004440B8" w:rsidRPr="00E23D4F" w:rsidRDefault="004440B8" w:rsidP="004440B8">
      <w:pPr>
        <w:rPr>
          <w:rFonts w:ascii="Lato" w:hAnsi="Lato" w:cs="Arial"/>
          <w:bCs/>
          <w:sz w:val="22"/>
          <w:szCs w:val="22"/>
          <w:lang w:val="fr-FR"/>
        </w:rPr>
      </w:pPr>
      <w:r w:rsidRPr="00E23D4F">
        <w:rPr>
          <w:rFonts w:ascii="Lato" w:hAnsi="Lato" w:cs="Arial"/>
          <w:bCs/>
          <w:noProof/>
          <w:sz w:val="22"/>
          <w:szCs w:val="22"/>
        </w:rPr>
        <mc:AlternateContent>
          <mc:Choice Requires="wps">
            <w:drawing>
              <wp:anchor distT="0" distB="0" distL="114300" distR="114300" simplePos="0" relativeHeight="251659264" behindDoc="0" locked="0" layoutInCell="1" allowOverlap="1" wp14:anchorId="4DD9C4F6" wp14:editId="3665ED4E">
                <wp:simplePos x="0" y="0"/>
                <wp:positionH relativeFrom="column">
                  <wp:posOffset>726267</wp:posOffset>
                </wp:positionH>
                <wp:positionV relativeFrom="paragraph">
                  <wp:posOffset>8890</wp:posOffset>
                </wp:positionV>
                <wp:extent cx="145472" cy="152400"/>
                <wp:effectExtent l="0" t="0" r="26035" b="19050"/>
                <wp:wrapNone/>
                <wp:docPr id="1211519666" name="Rectangle 1"/>
                <wp:cNvGraphicFramePr/>
                <a:graphic xmlns:a="http://schemas.openxmlformats.org/drawingml/2006/main">
                  <a:graphicData uri="http://schemas.microsoft.com/office/word/2010/wordprocessingShape">
                    <wps:wsp>
                      <wps:cNvSpPr/>
                      <wps:spPr>
                        <a:xfrm>
                          <a:off x="0" y="0"/>
                          <a:ext cx="145472" cy="152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AD31D" id="Rectangle 1" o:spid="_x0000_s1026" style="position:absolute;margin-left:57.2pt;margin-top:.7pt;width:11.4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" fillcolor="white [3201]" strokecolor="black [3213]" strokeweight="1pt"/>
            </w:pict>
          </mc:Fallback>
        </mc:AlternateContent>
      </w:r>
      <w:r w:rsidRPr="00E23D4F">
        <w:rPr>
          <w:rFonts w:ascii="Lato" w:hAnsi="Lato" w:cs="Arial"/>
          <w:bCs/>
          <w:sz w:val="22"/>
          <w:szCs w:val="22"/>
          <w:lang w:val="fr-FR"/>
        </w:rPr>
        <w:t>Accordé</w:t>
      </w:r>
      <w:r w:rsidRPr="00E23D4F">
        <w:rPr>
          <w:rFonts w:ascii="Lato" w:hAnsi="Lato" w:cs="Arial"/>
          <w:bCs/>
          <w:sz w:val="22"/>
          <w:szCs w:val="22"/>
          <w:lang w:val="fr-FR"/>
        </w:rPr>
        <w:tab/>
      </w:r>
    </w:p>
    <w:p w14:paraId="2095B0BB" w14:textId="77777777" w:rsidR="004440B8" w:rsidRPr="00E23D4F" w:rsidRDefault="004440B8" w:rsidP="004440B8">
      <w:pPr>
        <w:rPr>
          <w:rFonts w:ascii="Lato" w:hAnsi="Lato" w:cs="Arial"/>
          <w:bCs/>
          <w:sz w:val="22"/>
          <w:szCs w:val="22"/>
          <w:lang w:val="fr-FR"/>
        </w:rPr>
      </w:pPr>
    </w:p>
    <w:p w14:paraId="29A9AB0F" w14:textId="77777777" w:rsidR="004440B8" w:rsidRDefault="004440B8" w:rsidP="004440B8">
      <w:pPr>
        <w:rPr>
          <w:rFonts w:ascii="Lato" w:hAnsi="Lato" w:cs="Arial"/>
          <w:lang w:val="fr-FR"/>
        </w:rPr>
      </w:pPr>
      <w:r w:rsidRPr="00E23D4F">
        <w:rPr>
          <w:rFonts w:ascii="Lato" w:hAnsi="Lato" w:cs="Arial"/>
          <w:bCs/>
          <w:noProof/>
          <w:sz w:val="22"/>
          <w:szCs w:val="22"/>
        </w:rPr>
        <mc:AlternateContent>
          <mc:Choice Requires="wps">
            <w:drawing>
              <wp:anchor distT="0" distB="0" distL="114300" distR="114300" simplePos="0" relativeHeight="251660288" behindDoc="0" locked="0" layoutInCell="1" allowOverlap="1" wp14:anchorId="7F4D9E4D" wp14:editId="5FBEEF6D">
                <wp:simplePos x="0" y="0"/>
                <wp:positionH relativeFrom="column">
                  <wp:posOffset>726403</wp:posOffset>
                </wp:positionH>
                <wp:positionV relativeFrom="paragraph">
                  <wp:posOffset>5080</wp:posOffset>
                </wp:positionV>
                <wp:extent cx="145472" cy="152400"/>
                <wp:effectExtent l="0" t="0" r="26035" b="19050"/>
                <wp:wrapNone/>
                <wp:docPr id="769199891" name="Rectangle 1"/>
                <wp:cNvGraphicFramePr/>
                <a:graphic xmlns:a="http://schemas.openxmlformats.org/drawingml/2006/main">
                  <a:graphicData uri="http://schemas.microsoft.com/office/word/2010/wordprocessingShape">
                    <wps:wsp>
                      <wps:cNvSpPr/>
                      <wps:spPr>
                        <a:xfrm>
                          <a:off x="0" y="0"/>
                          <a:ext cx="145472" cy="152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2B6D8" id="Rectangle 1" o:spid="_x0000_s1026" style="position:absolute;margin-left:57.2pt;margin-top:.4pt;width:11.4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" fillcolor="white [3201]" strokecolor="black [3213]" strokeweight="1pt"/>
            </w:pict>
          </mc:Fallback>
        </mc:AlternateContent>
      </w:r>
      <w:r w:rsidRPr="00E23D4F">
        <w:rPr>
          <w:rFonts w:ascii="Lato" w:hAnsi="Lato" w:cs="Arial"/>
          <w:bCs/>
          <w:sz w:val="22"/>
          <w:szCs w:val="22"/>
          <w:lang w:val="fr-FR"/>
        </w:rPr>
        <w:t>Refusé</w:t>
      </w:r>
      <w:r w:rsidRPr="009F610F">
        <w:rPr>
          <w:rFonts w:ascii="Lato" w:hAnsi="Lato" w:cs="Arial"/>
          <w:bCs/>
          <w:lang w:val="fr-FR"/>
        </w:rPr>
        <w:t xml:space="preserve"> </w:t>
      </w:r>
      <w:r w:rsidRPr="009F610F">
        <w:rPr>
          <w:rFonts w:ascii="Lato" w:hAnsi="Lato" w:cs="Arial"/>
          <w:bCs/>
          <w:lang w:val="fr-FR"/>
        </w:rPr>
        <w:tab/>
      </w:r>
      <w:r w:rsidRPr="009F610F">
        <w:rPr>
          <w:rFonts w:ascii="Lato" w:hAnsi="Lato" w:cs="Arial"/>
          <w:bCs/>
          <w:lang w:val="fr-FR"/>
        </w:rPr>
        <w:tab/>
      </w:r>
      <w:r w:rsidRPr="00E23D4F">
        <w:rPr>
          <w:rFonts w:ascii="Lato" w:hAnsi="Lato" w:cs="Arial"/>
          <w:bCs/>
          <w:sz w:val="22"/>
          <w:szCs w:val="22"/>
          <w:lang w:val="fr-FR"/>
        </w:rPr>
        <w:t xml:space="preserve">Motif du refus </w:t>
      </w:r>
      <w:r w:rsidRPr="009F610F">
        <w:rPr>
          <w:rFonts w:ascii="Lato" w:hAnsi="Lato" w:cs="Arial"/>
          <w:bCs/>
          <w:lang w:val="fr-FR"/>
        </w:rPr>
        <w:t>:</w:t>
      </w:r>
      <w:r>
        <w:rPr>
          <w:rFonts w:ascii="Lato" w:hAnsi="Lato" w:cs="Arial"/>
          <w:bCs/>
          <w:lang w:val="fr-FR"/>
        </w:rPr>
        <w:t xml:space="preserve">  </w:t>
      </w:r>
      <w:r w:rsidRPr="005467CA">
        <w:rPr>
          <w:rFonts w:ascii="Lato" w:hAnsi="Lato" w:cs="Arial"/>
          <w:lang w:val="fr-FR"/>
        </w:rPr>
        <w:t>_________________________________________________</w:t>
      </w:r>
    </w:p>
    <w:p w14:paraId="6D142FF8" w14:textId="77777777" w:rsidR="004440B8" w:rsidRDefault="004440B8" w:rsidP="004440B8">
      <w:pPr>
        <w:rPr>
          <w:rFonts w:ascii="Lato" w:hAnsi="Lato" w:cs="Arial"/>
          <w:b/>
          <w:lang w:val="fr-FR"/>
        </w:rPr>
      </w:pPr>
    </w:p>
    <w:p w14:paraId="3A812EE9" w14:textId="77777777" w:rsidR="004440B8" w:rsidRPr="005467CA" w:rsidRDefault="004440B8" w:rsidP="004440B8">
      <w:pPr>
        <w:rPr>
          <w:rFonts w:ascii="Lato" w:hAnsi="Lato" w:cs="Arial"/>
          <w:b/>
          <w:lang w:val="fr-FR"/>
        </w:rPr>
      </w:pPr>
      <w:r>
        <w:rPr>
          <w:rFonts w:ascii="Lato" w:hAnsi="Lato" w:cs="Arial"/>
          <w:b/>
          <w:lang w:val="fr-FR"/>
        </w:rPr>
        <w:tab/>
      </w:r>
      <w:r>
        <w:rPr>
          <w:rFonts w:ascii="Lato" w:hAnsi="Lato" w:cs="Arial"/>
          <w:b/>
          <w:lang w:val="fr-FR"/>
        </w:rPr>
        <w:tab/>
      </w:r>
      <w:r>
        <w:rPr>
          <w:rFonts w:ascii="Lato" w:hAnsi="Lato" w:cs="Arial"/>
          <w:b/>
          <w:lang w:val="fr-FR"/>
        </w:rPr>
        <w:tab/>
      </w:r>
      <w:r w:rsidRPr="005467CA">
        <w:rPr>
          <w:rFonts w:ascii="Lato" w:hAnsi="Lato" w:cs="Arial"/>
          <w:lang w:val="fr-FR"/>
        </w:rPr>
        <w:t>______________________________________________________________</w:t>
      </w:r>
      <w:r w:rsidRPr="006A397F">
        <w:rPr>
          <w:rFonts w:ascii="Lato" w:hAnsi="Lato" w:cs="Arial"/>
          <w:lang w:val="fr-FR"/>
        </w:rPr>
        <w:t>___</w:t>
      </w:r>
    </w:p>
    <w:p w14:paraId="08F17731" w14:textId="77777777" w:rsidR="004440B8" w:rsidRDefault="004440B8" w:rsidP="004440B8">
      <w:pPr>
        <w:rPr>
          <w:rFonts w:ascii="Lato" w:hAnsi="Lato" w:cs="Arial"/>
          <w:lang w:val="fr-FR"/>
        </w:rPr>
      </w:pPr>
    </w:p>
    <w:p w14:paraId="32763E69" w14:textId="77777777" w:rsidR="004440B8" w:rsidRDefault="004440B8" w:rsidP="004440B8">
      <w:pPr>
        <w:rPr>
          <w:rFonts w:ascii="Lato" w:hAnsi="Lato" w:cs="Arial"/>
          <w:lang w:val="fr-FR"/>
        </w:rPr>
      </w:pPr>
      <w:r>
        <w:rPr>
          <w:rFonts w:ascii="Lato" w:hAnsi="Lato" w:cs="Arial"/>
          <w:lang w:val="fr-FR"/>
        </w:rPr>
        <w:tab/>
      </w:r>
      <w:r>
        <w:rPr>
          <w:rFonts w:ascii="Lato" w:hAnsi="Lato" w:cs="Arial"/>
          <w:lang w:val="fr-FR"/>
        </w:rPr>
        <w:tab/>
      </w:r>
      <w:r>
        <w:rPr>
          <w:rFonts w:ascii="Lato" w:hAnsi="Lato" w:cs="Arial"/>
          <w:lang w:val="fr-FR"/>
        </w:rPr>
        <w:tab/>
      </w:r>
      <w:r w:rsidRPr="005467CA">
        <w:rPr>
          <w:rFonts w:ascii="Lato" w:hAnsi="Lato" w:cs="Arial"/>
          <w:lang w:val="fr-FR"/>
        </w:rPr>
        <w:t>______________________________________________________________</w:t>
      </w:r>
      <w:r w:rsidRPr="006A397F">
        <w:rPr>
          <w:rFonts w:ascii="Lato" w:hAnsi="Lato" w:cs="Arial"/>
          <w:lang w:val="fr-FR"/>
        </w:rPr>
        <w:t>___</w:t>
      </w:r>
    </w:p>
    <w:p w14:paraId="7D45110A" w14:textId="77777777" w:rsidR="004440B8" w:rsidRDefault="004440B8" w:rsidP="004440B8">
      <w:pPr>
        <w:rPr>
          <w:rFonts w:ascii="Lato" w:hAnsi="Lato" w:cs="Arial"/>
          <w:lang w:val="fr-FR"/>
        </w:rPr>
      </w:pPr>
    </w:p>
    <w:p w14:paraId="5DABB719" w14:textId="77777777" w:rsidR="004440B8" w:rsidRPr="005467CA" w:rsidRDefault="004440B8" w:rsidP="004440B8">
      <w:pPr>
        <w:rPr>
          <w:rFonts w:ascii="Lato" w:hAnsi="Lato" w:cs="Arial"/>
          <w:lang w:val="fr-FR"/>
        </w:rPr>
      </w:pPr>
      <w:r>
        <w:rPr>
          <w:rFonts w:ascii="Lato" w:hAnsi="Lato" w:cs="Arial"/>
          <w:lang w:val="fr-FR"/>
        </w:rPr>
        <w:tab/>
      </w:r>
      <w:r>
        <w:rPr>
          <w:rFonts w:ascii="Lato" w:hAnsi="Lato" w:cs="Arial"/>
          <w:lang w:val="fr-FR"/>
        </w:rPr>
        <w:tab/>
      </w:r>
      <w:r>
        <w:rPr>
          <w:rFonts w:ascii="Lato" w:hAnsi="Lato" w:cs="Arial"/>
          <w:lang w:val="fr-FR"/>
        </w:rPr>
        <w:tab/>
      </w:r>
      <w:r w:rsidRPr="005467CA">
        <w:rPr>
          <w:rFonts w:ascii="Lato" w:hAnsi="Lato" w:cs="Arial"/>
          <w:lang w:val="fr-FR"/>
        </w:rPr>
        <w:t>______________________________________________________________</w:t>
      </w:r>
      <w:r w:rsidRPr="006A397F">
        <w:rPr>
          <w:rFonts w:ascii="Lato" w:hAnsi="Lato" w:cs="Arial"/>
          <w:lang w:val="fr-FR"/>
        </w:rPr>
        <w:t>___</w:t>
      </w:r>
    </w:p>
    <w:p w14:paraId="1F9C2DB3" w14:textId="77777777" w:rsidR="004440B8" w:rsidRDefault="004440B8" w:rsidP="004440B8">
      <w:pPr>
        <w:rPr>
          <w:rFonts w:ascii="Lato" w:hAnsi="Lato" w:cs="Arial"/>
          <w:b/>
          <w:bCs/>
          <w:lang w:val="fr-FR"/>
        </w:rPr>
      </w:pPr>
    </w:p>
    <w:p w14:paraId="4591E9EB" w14:textId="77777777" w:rsidR="004440B8" w:rsidRDefault="004440B8" w:rsidP="004440B8">
      <w:pPr>
        <w:rPr>
          <w:rFonts w:ascii="Lato" w:hAnsi="Lato" w:cs="Arial"/>
          <w:b/>
          <w:bCs/>
          <w:lang w:val="fr-FR"/>
        </w:rPr>
      </w:pPr>
    </w:p>
    <w:p w14:paraId="09C7B790" w14:textId="77777777" w:rsidR="004440B8" w:rsidRPr="00DD1B31" w:rsidRDefault="004440B8" w:rsidP="004440B8">
      <w:pPr>
        <w:rPr>
          <w:rFonts w:ascii="Lato" w:hAnsi="Lato" w:cs="Arial"/>
          <w:lang w:val="fr-FR"/>
        </w:rPr>
      </w:pPr>
      <w:r w:rsidRPr="00DD1B31">
        <w:rPr>
          <w:rFonts w:ascii="Lato" w:hAnsi="Lato" w:cs="Arial"/>
          <w:b/>
          <w:bCs/>
          <w:lang w:val="fr-FR"/>
        </w:rPr>
        <w:t>Nom et signature du responsable hiérarchique :</w:t>
      </w:r>
    </w:p>
    <w:p w14:paraId="1802B8FF" w14:textId="77777777" w:rsidR="005A35A5" w:rsidRPr="009F610F" w:rsidRDefault="005A35A5" w:rsidP="005A35A5">
      <w:pPr>
        <w:rPr>
          <w:rFonts w:ascii="Lato" w:hAnsi="Lato" w:cs="Arial"/>
          <w:lang w:val="fr-FR"/>
        </w:rPr>
      </w:pPr>
    </w:p>
    <w:p w14:paraId="3B7FC88F" w14:textId="77777777" w:rsidR="005A35A5" w:rsidRPr="00B13CC8" w:rsidRDefault="005A35A5" w:rsidP="005A35A5">
      <w:pPr>
        <w:rPr>
          <w:rFonts w:ascii="Lato" w:hAnsi="Lato" w:cs="Arial"/>
          <w:lang w:val="fr-FR"/>
        </w:rPr>
      </w:pPr>
    </w:p>
    <w:p w14:paraId="4B92B7B0" w14:textId="77777777" w:rsidR="005A35A5" w:rsidRPr="005A35A5" w:rsidRDefault="005A35A5">
      <w:pPr>
        <w:rPr>
          <w:lang w:val="fr-FR"/>
        </w:rPr>
      </w:pPr>
    </w:p>
    <w:sectPr w:rsidR="005A35A5" w:rsidRPr="005A35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C54A" w14:textId="77777777" w:rsidR="00571B1A" w:rsidRDefault="00571B1A" w:rsidP="00387A06">
      <w:r>
        <w:separator/>
      </w:r>
    </w:p>
  </w:endnote>
  <w:endnote w:type="continuationSeparator" w:id="0">
    <w:p w14:paraId="53DAA620" w14:textId="77777777" w:rsidR="00571B1A" w:rsidRDefault="00571B1A" w:rsidP="0038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B1A5" w14:textId="77777777" w:rsidR="00233ECC" w:rsidRDefault="00233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852E" w14:textId="77777777" w:rsidR="00233ECC" w:rsidRDefault="00000000" w:rsidP="00233ECC">
    <w:pPr>
      <w:pStyle w:val="Footer"/>
      <w:jc w:val="right"/>
      <w:rPr>
        <w:lang w:val="fr-FR"/>
      </w:rPr>
    </w:pPr>
    <w:sdt>
      <w:sdtPr>
        <w:id w:val="1008800457"/>
        <w:docPartObj>
          <w:docPartGallery w:val="Page Numbers (Bottom of Page)"/>
          <w:docPartUnique/>
        </w:docPartObj>
      </w:sdtPr>
      <w:sdtEndPr>
        <w:rPr>
          <w:noProof/>
        </w:rPr>
      </w:sdtEndPr>
      <w:sdtContent>
        <w:r w:rsidR="00233ECC">
          <w:fldChar w:fldCharType="begin"/>
        </w:r>
        <w:r w:rsidR="00233ECC" w:rsidRPr="00871E07">
          <w:rPr>
            <w:lang w:val="fr-FR"/>
          </w:rPr>
          <w:instrText xml:space="preserve"> PAGE   \* MERGEFORMAT </w:instrText>
        </w:r>
        <w:r w:rsidR="00233ECC">
          <w:fldChar w:fldCharType="separate"/>
        </w:r>
        <w:r w:rsidR="00233ECC" w:rsidRPr="00233ECC">
          <w:rPr>
            <w:noProof/>
            <w:lang w:val="fr-FR"/>
          </w:rPr>
          <w:t>2</w:t>
        </w:r>
        <w:r w:rsidR="00233ECC">
          <w:rPr>
            <w:noProof/>
          </w:rPr>
          <w:fldChar w:fldCharType="end"/>
        </w:r>
      </w:sdtContent>
    </w:sdt>
  </w:p>
  <w:p w14:paraId="0D72323C" w14:textId="23545EA4" w:rsidR="00387A06" w:rsidRPr="00387A06" w:rsidRDefault="00233ECC" w:rsidP="00233ECC">
    <w:pPr>
      <w:pStyle w:val="Footer"/>
      <w:rPr>
        <w:lang w:val="fr-FR"/>
      </w:rPr>
    </w:pPr>
    <w:r w:rsidRPr="009F610F">
      <w:rPr>
        <w:rFonts w:ascii="Lato" w:hAnsi="Lato"/>
        <w:sz w:val="22"/>
        <w:szCs w:val="22"/>
        <w:lang w:val="fr-FR"/>
      </w:rPr>
      <w:t>Cet</w:t>
    </w:r>
    <w:r>
      <w:rPr>
        <w:rFonts w:ascii="Lato" w:hAnsi="Lato"/>
        <w:sz w:val="22"/>
        <w:szCs w:val="22"/>
        <w:lang w:val="fr-FR"/>
      </w:rPr>
      <w:t>te</w:t>
    </w:r>
    <w:r w:rsidRPr="009F610F">
      <w:rPr>
        <w:rFonts w:ascii="Lato" w:hAnsi="Lato"/>
        <w:sz w:val="22"/>
        <w:szCs w:val="22"/>
        <w:lang w:val="fr-FR"/>
      </w:rPr>
      <w:t xml:space="preserve"> </w:t>
    </w:r>
    <w:r>
      <w:fldChar w:fldCharType="begin"/>
    </w:r>
    <w:r w:rsidRPr="00871E07">
      <w:rPr>
        <w:lang w:val="fr-FR"/>
      </w:rPr>
      <w:instrText>HYPERLINK "https://www.betterteam.com/fr/travail-hybride"</w:instrText>
    </w:r>
    <w:r>
      <w:fldChar w:fldCharType="separate"/>
    </w:r>
    <w:r w:rsidRPr="00387A06">
      <w:rPr>
        <w:rStyle w:val="Hyperlink"/>
        <w:rFonts w:ascii="Lato" w:hAnsi="Lato"/>
        <w:sz w:val="22"/>
        <w:szCs w:val="22"/>
        <w:lang w:val="fr-FR"/>
      </w:rPr>
      <w:t>ch</w:t>
    </w:r>
    <w:r>
      <w:rPr>
        <w:rStyle w:val="Hyperlink"/>
        <w:rFonts w:ascii="Lato" w:hAnsi="Lato"/>
        <w:sz w:val="22"/>
        <w:szCs w:val="22"/>
        <w:lang w:val="fr-FR"/>
      </w:rPr>
      <w:t>arte</w:t>
    </w:r>
    <w:r w:rsidRPr="00387A06">
      <w:rPr>
        <w:rStyle w:val="Hyperlink"/>
        <w:rFonts w:ascii="Lato" w:hAnsi="Lato"/>
        <w:sz w:val="22"/>
        <w:szCs w:val="22"/>
        <w:lang w:val="fr-FR"/>
      </w:rPr>
      <w:t xml:space="preserve"> de travail hybride</w:t>
    </w:r>
    <w:r>
      <w:rPr>
        <w:rStyle w:val="Hyperlink"/>
        <w:rFonts w:ascii="Lato" w:hAnsi="Lato"/>
        <w:sz w:val="22"/>
        <w:szCs w:val="22"/>
        <w:lang w:val="fr-FR"/>
      </w:rPr>
      <w:fldChar w:fldCharType="end"/>
    </w:r>
    <w:r w:rsidRPr="009F610F">
      <w:rPr>
        <w:rFonts w:ascii="Lato" w:hAnsi="Lato"/>
        <w:sz w:val="22"/>
        <w:szCs w:val="22"/>
        <w:lang w:val="fr-FR"/>
      </w:rPr>
      <w:t xml:space="preserve"> a été </w:t>
    </w:r>
    <w:proofErr w:type="spellStart"/>
    <w:r w:rsidRPr="009F610F">
      <w:rPr>
        <w:rFonts w:ascii="Lato" w:hAnsi="Lato"/>
        <w:sz w:val="22"/>
        <w:szCs w:val="22"/>
        <w:lang w:val="fr-FR"/>
      </w:rPr>
      <w:t>créé</w:t>
    </w:r>
    <w:r>
      <w:rPr>
        <w:rFonts w:ascii="Lato" w:hAnsi="Lato"/>
        <w:sz w:val="22"/>
        <w:szCs w:val="22"/>
        <w:lang w:val="fr-FR"/>
      </w:rPr>
      <w:t>é</w:t>
    </w:r>
    <w:proofErr w:type="spellEnd"/>
    <w:r w:rsidRPr="009F610F">
      <w:rPr>
        <w:rFonts w:ascii="Lato" w:hAnsi="Lato"/>
        <w:sz w:val="22"/>
        <w:szCs w:val="22"/>
        <w:lang w:val="fr-FR"/>
      </w:rPr>
      <w:t xml:space="preserve"> par </w:t>
    </w:r>
    <w:hyperlink r:id="rId1" w:history="1">
      <w:proofErr w:type="spellStart"/>
      <w:r w:rsidRPr="00387A06">
        <w:rPr>
          <w:rStyle w:val="Hyperlink"/>
          <w:rFonts w:ascii="Lato" w:hAnsi="Lato"/>
          <w:sz w:val="22"/>
          <w:szCs w:val="22"/>
          <w:lang w:val="fr-FR"/>
        </w:rPr>
        <w:t>Betterteam</w:t>
      </w:r>
      <w:proofErr w:type="spellEnd"/>
    </w:hyperlink>
    <w:r w:rsidRPr="009F610F">
      <w:rPr>
        <w:rFonts w:ascii="Lato" w:hAnsi="Lato"/>
        <w:sz w:val="22"/>
        <w:szCs w:val="22"/>
        <w:lang w:val="fr-FR"/>
      </w:rPr>
      <w:t>.</w:t>
    </w:r>
    <w:r>
      <w:rPr>
        <w:rFonts w:ascii="Lato" w:hAnsi="Lato"/>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816C" w14:textId="77777777" w:rsidR="00233ECC" w:rsidRDefault="00233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55DA0" w14:textId="77777777" w:rsidR="00571B1A" w:rsidRDefault="00571B1A" w:rsidP="00387A06">
      <w:r>
        <w:separator/>
      </w:r>
    </w:p>
  </w:footnote>
  <w:footnote w:type="continuationSeparator" w:id="0">
    <w:p w14:paraId="21F8423D" w14:textId="77777777" w:rsidR="00571B1A" w:rsidRDefault="00571B1A" w:rsidP="0038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3394" w14:textId="77777777" w:rsidR="00233ECC" w:rsidRDefault="00233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3D66" w14:textId="77777777" w:rsidR="00233ECC" w:rsidRDefault="00233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6656" w14:textId="77777777" w:rsidR="00233ECC" w:rsidRDefault="00233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2DF9"/>
    <w:multiLevelType w:val="multilevel"/>
    <w:tmpl w:val="AE6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019D1"/>
    <w:multiLevelType w:val="multilevel"/>
    <w:tmpl w:val="4C1A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543563">
    <w:abstractNumId w:val="0"/>
  </w:num>
  <w:num w:numId="2" w16cid:durableId="151121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5"/>
    <w:rsid w:val="00032B9B"/>
    <w:rsid w:val="0003768A"/>
    <w:rsid w:val="000F4873"/>
    <w:rsid w:val="00200878"/>
    <w:rsid w:val="00233ECC"/>
    <w:rsid w:val="002457BD"/>
    <w:rsid w:val="00261C5B"/>
    <w:rsid w:val="003201DE"/>
    <w:rsid w:val="00387A06"/>
    <w:rsid w:val="003B59A2"/>
    <w:rsid w:val="003C11ED"/>
    <w:rsid w:val="00412F8D"/>
    <w:rsid w:val="004440B8"/>
    <w:rsid w:val="004A4A04"/>
    <w:rsid w:val="0056731D"/>
    <w:rsid w:val="00571B1A"/>
    <w:rsid w:val="0059695D"/>
    <w:rsid w:val="005A35A5"/>
    <w:rsid w:val="005B5AFB"/>
    <w:rsid w:val="005D3D7A"/>
    <w:rsid w:val="00630340"/>
    <w:rsid w:val="006465CF"/>
    <w:rsid w:val="007A0408"/>
    <w:rsid w:val="007E22B5"/>
    <w:rsid w:val="007F35FE"/>
    <w:rsid w:val="0081671F"/>
    <w:rsid w:val="00871E07"/>
    <w:rsid w:val="00895DF0"/>
    <w:rsid w:val="008B5EA4"/>
    <w:rsid w:val="008F0FB0"/>
    <w:rsid w:val="00A201F6"/>
    <w:rsid w:val="00A36867"/>
    <w:rsid w:val="00A85E8F"/>
    <w:rsid w:val="00B0134D"/>
    <w:rsid w:val="00B03D74"/>
    <w:rsid w:val="00B2099A"/>
    <w:rsid w:val="00B81D94"/>
    <w:rsid w:val="00C342F4"/>
    <w:rsid w:val="00C8379A"/>
    <w:rsid w:val="00C96A16"/>
    <w:rsid w:val="00CD7E6C"/>
    <w:rsid w:val="00D132C0"/>
    <w:rsid w:val="00D4069D"/>
    <w:rsid w:val="00D77EDD"/>
    <w:rsid w:val="00DD15C1"/>
    <w:rsid w:val="00E23D4F"/>
    <w:rsid w:val="00E6396F"/>
    <w:rsid w:val="00E63C2F"/>
    <w:rsid w:val="00EF4081"/>
    <w:rsid w:val="00F17790"/>
    <w:rsid w:val="00F53686"/>
    <w:rsid w:val="00F85340"/>
    <w:rsid w:val="00FB078E"/>
    <w:rsid w:val="00FB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2A0B"/>
  <w15:chartTrackingRefBased/>
  <w15:docId w15:val="{74498C98-856F-42D3-9231-7B01EC62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A5"/>
    <w:pPr>
      <w:spacing w:after="0" w:line="240" w:lineRule="auto"/>
    </w:pPr>
    <w:rPr>
      <w:kern w:val="0"/>
      <w:lang w:val="en-CA"/>
      <w14:ligatures w14:val="none"/>
    </w:rPr>
  </w:style>
  <w:style w:type="paragraph" w:styleId="Heading1">
    <w:name w:val="heading 1"/>
    <w:basedOn w:val="Normal"/>
    <w:next w:val="Normal"/>
    <w:link w:val="Heading1Char"/>
    <w:uiPriority w:val="9"/>
    <w:qFormat/>
    <w:rsid w:val="005A3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3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5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5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5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5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5A5"/>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5A35A5"/>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rsid w:val="005A35A5"/>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5A35A5"/>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5A35A5"/>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5A35A5"/>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5A35A5"/>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5A35A5"/>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5A35A5"/>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5A35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5A5"/>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5A3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5A5"/>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5A35A5"/>
    <w:pPr>
      <w:spacing w:before="160"/>
      <w:jc w:val="center"/>
    </w:pPr>
    <w:rPr>
      <w:i/>
      <w:iCs/>
      <w:color w:val="404040" w:themeColor="text1" w:themeTint="BF"/>
    </w:rPr>
  </w:style>
  <w:style w:type="character" w:customStyle="1" w:styleId="QuoteChar">
    <w:name w:val="Quote Char"/>
    <w:basedOn w:val="DefaultParagraphFont"/>
    <w:link w:val="Quote"/>
    <w:uiPriority w:val="29"/>
    <w:rsid w:val="005A35A5"/>
    <w:rPr>
      <w:i/>
      <w:iCs/>
      <w:color w:val="404040" w:themeColor="text1" w:themeTint="BF"/>
      <w:lang w:val="fr-FR"/>
    </w:rPr>
  </w:style>
  <w:style w:type="paragraph" w:styleId="ListParagraph">
    <w:name w:val="List Paragraph"/>
    <w:basedOn w:val="Normal"/>
    <w:uiPriority w:val="34"/>
    <w:qFormat/>
    <w:rsid w:val="005A35A5"/>
    <w:pPr>
      <w:ind w:left="720"/>
      <w:contextualSpacing/>
    </w:pPr>
  </w:style>
  <w:style w:type="character" w:styleId="IntenseEmphasis">
    <w:name w:val="Intense Emphasis"/>
    <w:basedOn w:val="DefaultParagraphFont"/>
    <w:uiPriority w:val="21"/>
    <w:qFormat/>
    <w:rsid w:val="005A35A5"/>
    <w:rPr>
      <w:i/>
      <w:iCs/>
      <w:color w:val="0F4761" w:themeColor="accent1" w:themeShade="BF"/>
    </w:rPr>
  </w:style>
  <w:style w:type="paragraph" w:styleId="IntenseQuote">
    <w:name w:val="Intense Quote"/>
    <w:basedOn w:val="Normal"/>
    <w:next w:val="Normal"/>
    <w:link w:val="IntenseQuoteChar"/>
    <w:uiPriority w:val="30"/>
    <w:qFormat/>
    <w:rsid w:val="005A3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5A5"/>
    <w:rPr>
      <w:i/>
      <w:iCs/>
      <w:color w:val="0F4761" w:themeColor="accent1" w:themeShade="BF"/>
      <w:lang w:val="fr-FR"/>
    </w:rPr>
  </w:style>
  <w:style w:type="character" w:styleId="IntenseReference">
    <w:name w:val="Intense Reference"/>
    <w:basedOn w:val="DefaultParagraphFont"/>
    <w:uiPriority w:val="32"/>
    <w:qFormat/>
    <w:rsid w:val="005A35A5"/>
    <w:rPr>
      <w:b/>
      <w:bCs/>
      <w:smallCaps/>
      <w:color w:val="0F4761" w:themeColor="accent1" w:themeShade="BF"/>
      <w:spacing w:val="5"/>
    </w:rPr>
  </w:style>
  <w:style w:type="paragraph" w:styleId="Header">
    <w:name w:val="header"/>
    <w:basedOn w:val="Normal"/>
    <w:link w:val="HeaderChar"/>
    <w:uiPriority w:val="99"/>
    <w:unhideWhenUsed/>
    <w:rsid w:val="00387A06"/>
    <w:pPr>
      <w:tabs>
        <w:tab w:val="center" w:pos="4680"/>
        <w:tab w:val="right" w:pos="9360"/>
      </w:tabs>
    </w:pPr>
  </w:style>
  <w:style w:type="character" w:customStyle="1" w:styleId="HeaderChar">
    <w:name w:val="Header Char"/>
    <w:basedOn w:val="DefaultParagraphFont"/>
    <w:link w:val="Header"/>
    <w:uiPriority w:val="99"/>
    <w:rsid w:val="00387A06"/>
    <w:rPr>
      <w:kern w:val="0"/>
      <w:lang w:val="en-CA"/>
      <w14:ligatures w14:val="none"/>
    </w:rPr>
  </w:style>
  <w:style w:type="paragraph" w:styleId="Footer">
    <w:name w:val="footer"/>
    <w:basedOn w:val="Normal"/>
    <w:link w:val="FooterChar"/>
    <w:uiPriority w:val="99"/>
    <w:unhideWhenUsed/>
    <w:rsid w:val="00387A06"/>
    <w:pPr>
      <w:tabs>
        <w:tab w:val="center" w:pos="4680"/>
        <w:tab w:val="right" w:pos="9360"/>
      </w:tabs>
    </w:pPr>
  </w:style>
  <w:style w:type="character" w:customStyle="1" w:styleId="FooterChar">
    <w:name w:val="Footer Char"/>
    <w:basedOn w:val="DefaultParagraphFont"/>
    <w:link w:val="Footer"/>
    <w:uiPriority w:val="99"/>
    <w:rsid w:val="00387A06"/>
    <w:rPr>
      <w:kern w:val="0"/>
      <w:lang w:val="en-CA"/>
      <w14:ligatures w14:val="none"/>
    </w:rPr>
  </w:style>
  <w:style w:type="character" w:styleId="Hyperlink">
    <w:name w:val="Hyperlink"/>
    <w:basedOn w:val="DefaultParagraphFont"/>
    <w:uiPriority w:val="99"/>
    <w:unhideWhenUsed/>
    <w:rsid w:val="00387A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637737">
      <w:bodyDiv w:val="1"/>
      <w:marLeft w:val="0"/>
      <w:marRight w:val="0"/>
      <w:marTop w:val="0"/>
      <w:marBottom w:val="0"/>
      <w:divBdr>
        <w:top w:val="none" w:sz="0" w:space="0" w:color="auto"/>
        <w:left w:val="none" w:sz="0" w:space="0" w:color="auto"/>
        <w:bottom w:val="none" w:sz="0" w:space="0" w:color="auto"/>
        <w:right w:val="none" w:sz="0" w:space="0" w:color="auto"/>
      </w:divBdr>
    </w:div>
    <w:div w:id="21107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betterteam.c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Fagundes</dc:creator>
  <cp:keywords/>
  <dc:description/>
  <cp:lastModifiedBy>Owen Fagundes</cp:lastModifiedBy>
  <cp:revision>42</cp:revision>
  <dcterms:created xsi:type="dcterms:W3CDTF">2024-11-15T18:07:00Z</dcterms:created>
  <dcterms:modified xsi:type="dcterms:W3CDTF">2024-11-29T00:26:00Z</dcterms:modified>
</cp:coreProperties>
</file>